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73D" w:rsidRDefault="00F3273D">
      <w:bookmarkStart w:id="0" w:name="_GoBack"/>
      <w:bookmarkEnd w:id="0"/>
    </w:p>
    <w:p w:rsidR="00295A48" w:rsidRPr="00295A48" w:rsidRDefault="00295A48" w:rsidP="00295A48"/>
    <w:p w:rsidR="00295A48" w:rsidRPr="00295A48" w:rsidRDefault="00295A48" w:rsidP="00295A48"/>
    <w:p w:rsidR="00295A48" w:rsidRPr="00295A48" w:rsidRDefault="00780BE2" w:rsidP="00295A48">
      <w:r>
        <w:rPr>
          <w:noProof/>
        </w:rPr>
        <w:drawing>
          <wp:anchor distT="0" distB="0" distL="114300" distR="114300" simplePos="0" relativeHeight="251658240" behindDoc="0" locked="0" layoutInCell="1" allowOverlap="1">
            <wp:simplePos x="0" y="0"/>
            <wp:positionH relativeFrom="column">
              <wp:posOffset>2028825</wp:posOffset>
            </wp:positionH>
            <wp:positionV relativeFrom="paragraph">
              <wp:posOffset>-702945</wp:posOffset>
            </wp:positionV>
            <wp:extent cx="1733550" cy="1600200"/>
            <wp:effectExtent l="19050" t="19050" r="19050" b="19050"/>
            <wp:wrapNone/>
            <wp:docPr id="2" name="Picture 1" descr="MC9000370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C900037010[1]"/>
                    <pic:cNvPicPr>
                      <a:picLocks noChangeArrowheads="1"/>
                    </pic:cNvPicPr>
                  </pic:nvPicPr>
                  <pic:blipFill>
                    <a:blip r:embed="rId6" cstate="print"/>
                    <a:srcRect/>
                    <a:stretch>
                      <a:fillRect/>
                    </a:stretch>
                  </pic:blipFill>
                  <pic:spPr bwMode="auto">
                    <a:xfrm>
                      <a:off x="0" y="0"/>
                      <a:ext cx="1733550" cy="1600200"/>
                    </a:xfrm>
                    <a:prstGeom prst="rect">
                      <a:avLst/>
                    </a:prstGeom>
                    <a:solidFill>
                      <a:srgbClr val="FFFFFF"/>
                    </a:solidFill>
                    <a:ln w="9525">
                      <a:solidFill>
                        <a:srgbClr val="000000"/>
                      </a:solidFill>
                      <a:miter lim="800000"/>
                      <a:headEnd/>
                      <a:tailEnd/>
                    </a:ln>
                  </pic:spPr>
                </pic:pic>
              </a:graphicData>
            </a:graphic>
          </wp:anchor>
        </w:drawing>
      </w:r>
    </w:p>
    <w:p w:rsidR="00295A48" w:rsidRPr="00295A48" w:rsidRDefault="00295A48" w:rsidP="00295A48"/>
    <w:p w:rsidR="00295A48" w:rsidRPr="00295A48" w:rsidRDefault="00E62D6E" w:rsidP="00295A48">
      <w:r>
        <w:rPr>
          <w:noProof/>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291465</wp:posOffset>
                </wp:positionV>
                <wp:extent cx="4000500" cy="1133475"/>
                <wp:effectExtent l="9525" t="11430" r="952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33475"/>
                        </a:xfrm>
                        <a:prstGeom prst="rect">
                          <a:avLst/>
                        </a:prstGeom>
                        <a:solidFill>
                          <a:srgbClr val="FFFFFF"/>
                        </a:solidFill>
                        <a:ln w="9525">
                          <a:solidFill>
                            <a:srgbClr val="000000"/>
                          </a:solidFill>
                          <a:miter lim="800000"/>
                          <a:headEnd/>
                          <a:tailEnd/>
                        </a:ln>
                      </wps:spPr>
                      <wps:txbx>
                        <w:txbxContent>
                          <w:p w:rsidR="003049F8" w:rsidRDefault="003049F8" w:rsidP="00295A48">
                            <w:pPr>
                              <w:spacing w:after="0" w:line="240" w:lineRule="auto"/>
                              <w:jc w:val="center"/>
                              <w:rPr>
                                <w:rFonts w:ascii="Showcard Gothic" w:hAnsi="Showcard Gothic"/>
                                <w:b/>
                                <w:sz w:val="32"/>
                                <w:szCs w:val="32"/>
                              </w:rPr>
                            </w:pPr>
                          </w:p>
                          <w:p w:rsidR="00295A48" w:rsidRPr="003049F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Winfield Elementary School</w:t>
                            </w:r>
                          </w:p>
                          <w:p w:rsidR="00295A4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Mammoth News</w:t>
                            </w:r>
                          </w:p>
                          <w:p w:rsidR="001305CC" w:rsidRPr="003049F8" w:rsidRDefault="00FD375C" w:rsidP="00295A48">
                            <w:pPr>
                              <w:spacing w:after="0" w:line="240" w:lineRule="auto"/>
                              <w:jc w:val="center"/>
                              <w:rPr>
                                <w:rFonts w:ascii="Showcard Gothic" w:hAnsi="Showcard Gothic"/>
                                <w:b/>
                                <w:sz w:val="32"/>
                                <w:szCs w:val="32"/>
                              </w:rPr>
                            </w:pPr>
                            <w:r>
                              <w:rPr>
                                <w:rFonts w:ascii="Showcard Gothic" w:hAnsi="Showcard Gothic"/>
                                <w:b/>
                                <w:sz w:val="32"/>
                                <w:szCs w:val="32"/>
                              </w:rPr>
                              <w:t>May</w:t>
                            </w:r>
                            <w:r w:rsidR="00D83C7F">
                              <w:rPr>
                                <w:rFonts w:ascii="Showcard Gothic" w:hAnsi="Showcard Gothic"/>
                                <w:b/>
                                <w:sz w:val="32"/>
                                <w:szCs w:val="32"/>
                              </w:rPr>
                              <w:t xml:space="preserve"> </w:t>
                            </w:r>
                            <w:r w:rsidR="001305CC">
                              <w:rPr>
                                <w:rFonts w:ascii="Showcard Gothic" w:hAnsi="Showcard Gothic"/>
                                <w:b/>
                                <w:sz w:val="32"/>
                                <w:szCs w:val="32"/>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5pt;margin-top:22.95pt;width:31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">
                <v:textbox>
                  <w:txbxContent>
                    <w:p w:rsidR="003049F8" w:rsidRDefault="003049F8" w:rsidP="00295A48">
                      <w:pPr>
                        <w:spacing w:after="0" w:line="240" w:lineRule="auto"/>
                        <w:jc w:val="center"/>
                        <w:rPr>
                          <w:rFonts w:ascii="Showcard Gothic" w:hAnsi="Showcard Gothic"/>
                          <w:b/>
                          <w:sz w:val="32"/>
                          <w:szCs w:val="32"/>
                        </w:rPr>
                      </w:pPr>
                    </w:p>
                    <w:p w:rsidR="00295A48" w:rsidRPr="003049F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Winfield Elementary School</w:t>
                      </w:r>
                    </w:p>
                    <w:p w:rsidR="00295A4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Mammoth News</w:t>
                      </w:r>
                    </w:p>
                    <w:p w:rsidR="001305CC" w:rsidRPr="003049F8" w:rsidRDefault="00FD375C" w:rsidP="00295A48">
                      <w:pPr>
                        <w:spacing w:after="0" w:line="240" w:lineRule="auto"/>
                        <w:jc w:val="center"/>
                        <w:rPr>
                          <w:rFonts w:ascii="Showcard Gothic" w:hAnsi="Showcard Gothic"/>
                          <w:b/>
                          <w:sz w:val="32"/>
                          <w:szCs w:val="32"/>
                        </w:rPr>
                      </w:pPr>
                      <w:r>
                        <w:rPr>
                          <w:rFonts w:ascii="Showcard Gothic" w:hAnsi="Showcard Gothic"/>
                          <w:b/>
                          <w:sz w:val="32"/>
                          <w:szCs w:val="32"/>
                        </w:rPr>
                        <w:t>May</w:t>
                      </w:r>
                      <w:r w:rsidR="00D83C7F">
                        <w:rPr>
                          <w:rFonts w:ascii="Showcard Gothic" w:hAnsi="Showcard Gothic"/>
                          <w:b/>
                          <w:sz w:val="32"/>
                          <w:szCs w:val="32"/>
                        </w:rPr>
                        <w:t xml:space="preserve"> </w:t>
                      </w:r>
                      <w:r w:rsidR="001305CC">
                        <w:rPr>
                          <w:rFonts w:ascii="Showcard Gothic" w:hAnsi="Showcard Gothic"/>
                          <w:b/>
                          <w:sz w:val="32"/>
                          <w:szCs w:val="32"/>
                        </w:rPr>
                        <w:t>2017</w:t>
                      </w:r>
                    </w:p>
                  </w:txbxContent>
                </v:textbox>
              </v:shape>
            </w:pict>
          </mc:Fallback>
        </mc:AlternateContent>
      </w:r>
    </w:p>
    <w:p w:rsidR="00295A48" w:rsidRPr="00295A48" w:rsidRDefault="00295A48" w:rsidP="00295A48"/>
    <w:p w:rsidR="00295A48" w:rsidRPr="00295A48" w:rsidRDefault="00295A48" w:rsidP="00295A48"/>
    <w:p w:rsidR="003049F8" w:rsidRDefault="003049F8" w:rsidP="00295A48">
      <w:pPr>
        <w:rPr>
          <w:b/>
          <w:sz w:val="28"/>
          <w:szCs w:val="28"/>
        </w:rPr>
      </w:pPr>
    </w:p>
    <w:p w:rsidR="00354973" w:rsidRDefault="00354973" w:rsidP="00354973">
      <w:pPr>
        <w:spacing w:after="0"/>
        <w:rPr>
          <w:b/>
          <w:sz w:val="28"/>
          <w:szCs w:val="28"/>
        </w:rPr>
      </w:pPr>
    </w:p>
    <w:p w:rsidR="007B0FDE" w:rsidRDefault="00532CC8" w:rsidP="00B13660">
      <w:pPr>
        <w:spacing w:after="0"/>
        <w:jc w:val="center"/>
        <w:rPr>
          <w:b/>
          <w:sz w:val="28"/>
          <w:szCs w:val="28"/>
        </w:rPr>
      </w:pPr>
      <w:r>
        <w:rPr>
          <w:b/>
          <w:sz w:val="28"/>
          <w:szCs w:val="28"/>
        </w:rPr>
        <w:t xml:space="preserve">                                                                                      </w:t>
      </w:r>
      <w:r w:rsidR="00B13660">
        <w:rPr>
          <w:b/>
          <w:sz w:val="28"/>
          <w:szCs w:val="28"/>
        </w:rPr>
        <w:t xml:space="preserve">                              </w:t>
      </w:r>
    </w:p>
    <w:p w:rsidR="00B13660" w:rsidRDefault="00B13660" w:rsidP="00B13660">
      <w:pPr>
        <w:spacing w:after="0"/>
        <w:jc w:val="center"/>
        <w:rPr>
          <w:b/>
          <w:sz w:val="28"/>
          <w:szCs w:val="28"/>
        </w:rPr>
      </w:pPr>
      <w:r>
        <w:rPr>
          <w:b/>
          <w:sz w:val="28"/>
          <w:szCs w:val="28"/>
        </w:rPr>
        <w:t xml:space="preserve">  </w:t>
      </w:r>
      <w:r>
        <w:rPr>
          <w:b/>
          <w:noProof/>
          <w:sz w:val="28"/>
          <w:szCs w:val="28"/>
        </w:rPr>
        <w:drawing>
          <wp:inline distT="0" distB="0" distL="0" distR="0">
            <wp:extent cx="1759933" cy="1314450"/>
            <wp:effectExtent l="19050" t="0" r="0" b="0"/>
            <wp:docPr id="16" name="Picture 4" descr="C:\Users\ccollins3\AppData\Local\Microsoft\Windows\Temporary Internet Files\Content.IE5\KVW3NCDZ\May-4-bl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collins3\AppData\Local\Microsoft\Windows\Temporary Internet Files\Content.IE5\KVW3NCDZ\May-4-blog[1].jpg"/>
                    <pic:cNvPicPr>
                      <a:picLocks noChangeAspect="1" noChangeArrowheads="1"/>
                    </pic:cNvPicPr>
                  </pic:nvPicPr>
                  <pic:blipFill>
                    <a:blip r:embed="rId7" cstate="print"/>
                    <a:srcRect/>
                    <a:stretch>
                      <a:fillRect/>
                    </a:stretch>
                  </pic:blipFill>
                  <pic:spPr bwMode="auto">
                    <a:xfrm>
                      <a:off x="0" y="0"/>
                      <a:ext cx="1759933" cy="1314450"/>
                    </a:xfrm>
                    <a:prstGeom prst="rect">
                      <a:avLst/>
                    </a:prstGeom>
                    <a:noFill/>
                    <a:ln w="9525">
                      <a:noFill/>
                      <a:miter lim="800000"/>
                      <a:headEnd/>
                      <a:tailEnd/>
                    </a:ln>
                  </pic:spPr>
                </pic:pic>
              </a:graphicData>
            </a:graphic>
          </wp:inline>
        </w:drawing>
      </w:r>
      <w:r>
        <w:rPr>
          <w:b/>
          <w:sz w:val="28"/>
          <w:szCs w:val="28"/>
        </w:rPr>
        <w:t xml:space="preserve">                                                                            </w:t>
      </w:r>
    </w:p>
    <w:p w:rsidR="00B92A96" w:rsidRDefault="00B92A96" w:rsidP="00B92A96">
      <w:pPr>
        <w:spacing w:after="0"/>
        <w:jc w:val="center"/>
        <w:rPr>
          <w:b/>
          <w:sz w:val="28"/>
          <w:szCs w:val="28"/>
        </w:rPr>
      </w:pPr>
      <w:r>
        <w:rPr>
          <w:b/>
          <w:sz w:val="28"/>
          <w:szCs w:val="28"/>
        </w:rPr>
        <w:t xml:space="preserve">                                                                                                                                              </w:t>
      </w:r>
      <w:r>
        <w:rPr>
          <w:b/>
          <w:noProof/>
          <w:sz w:val="28"/>
          <w:szCs w:val="28"/>
        </w:rPr>
        <w:t xml:space="preserve">      </w:t>
      </w:r>
    </w:p>
    <w:p w:rsidR="00B83365" w:rsidRDefault="00B83365" w:rsidP="00B92A96">
      <w:pPr>
        <w:spacing w:after="0"/>
        <w:jc w:val="center"/>
        <w:rPr>
          <w:b/>
          <w:sz w:val="28"/>
          <w:szCs w:val="28"/>
        </w:rPr>
      </w:pPr>
    </w:p>
    <w:p w:rsidR="00DE0B67" w:rsidRDefault="00FD375C" w:rsidP="00B83365">
      <w:pPr>
        <w:spacing w:after="0"/>
        <w:jc w:val="center"/>
        <w:rPr>
          <w:b/>
          <w:sz w:val="28"/>
          <w:szCs w:val="28"/>
        </w:rPr>
      </w:pPr>
      <w:r>
        <w:rPr>
          <w:b/>
          <w:sz w:val="28"/>
          <w:szCs w:val="28"/>
        </w:rPr>
        <w:t>Snapshot of May</w:t>
      </w:r>
      <w:r w:rsidR="00DE0B67">
        <w:rPr>
          <w:b/>
          <w:sz w:val="28"/>
          <w:szCs w:val="28"/>
        </w:rPr>
        <w:t xml:space="preserve"> Activities at Winfield</w:t>
      </w:r>
    </w:p>
    <w:p w:rsidR="00DE0B67" w:rsidRDefault="00DE0B67" w:rsidP="00B92A96">
      <w:pPr>
        <w:spacing w:after="0"/>
        <w:jc w:val="center"/>
        <w:rPr>
          <w:b/>
          <w:sz w:val="28"/>
          <w:szCs w:val="28"/>
        </w:rPr>
      </w:pPr>
    </w:p>
    <w:p w:rsidR="00567C55" w:rsidRDefault="00C21FC8" w:rsidP="00B92A96">
      <w:pPr>
        <w:spacing w:after="0"/>
        <w:jc w:val="center"/>
        <w:rPr>
          <w:b/>
        </w:rPr>
      </w:pPr>
      <w:r>
        <w:rPr>
          <w:b/>
        </w:rPr>
        <w:t>May 4, 5:30PM STEM Fair</w:t>
      </w:r>
    </w:p>
    <w:p w:rsidR="00DE0B67" w:rsidRDefault="003D7241" w:rsidP="00B92A96">
      <w:pPr>
        <w:spacing w:after="0"/>
        <w:jc w:val="center"/>
        <w:rPr>
          <w:b/>
        </w:rPr>
      </w:pPr>
      <w:r>
        <w:rPr>
          <w:b/>
        </w:rPr>
        <w:t xml:space="preserve">May 5, 6:30PM </w:t>
      </w:r>
      <w:r w:rsidR="00C21FC8">
        <w:rPr>
          <w:b/>
        </w:rPr>
        <w:t>PTA Father/Daughter Dance</w:t>
      </w:r>
    </w:p>
    <w:p w:rsidR="00DE0B67" w:rsidRDefault="00C21FC8" w:rsidP="00B92A96">
      <w:pPr>
        <w:spacing w:after="0"/>
        <w:jc w:val="center"/>
        <w:rPr>
          <w:b/>
        </w:rPr>
      </w:pPr>
      <w:r>
        <w:rPr>
          <w:b/>
        </w:rPr>
        <w:t>May 9, 6:30PM PTA Meeting 6:30 PM</w:t>
      </w:r>
    </w:p>
    <w:p w:rsidR="00C21FC8" w:rsidRDefault="00C21FC8" w:rsidP="00B92A96">
      <w:pPr>
        <w:spacing w:after="0"/>
        <w:jc w:val="center"/>
        <w:rPr>
          <w:b/>
        </w:rPr>
      </w:pPr>
      <w:r>
        <w:rPr>
          <w:b/>
        </w:rPr>
        <w:t>May 10 Picture Day for Pre K – 2</w:t>
      </w:r>
      <w:r w:rsidRPr="00C21FC8">
        <w:rPr>
          <w:b/>
          <w:vertAlign w:val="superscript"/>
        </w:rPr>
        <w:t>nd</w:t>
      </w:r>
      <w:r>
        <w:rPr>
          <w:b/>
        </w:rPr>
        <w:t xml:space="preserve"> Grade</w:t>
      </w:r>
    </w:p>
    <w:p w:rsidR="00C21FC8" w:rsidRDefault="00C21FC8" w:rsidP="00B92A96">
      <w:pPr>
        <w:spacing w:after="0"/>
        <w:jc w:val="center"/>
        <w:rPr>
          <w:b/>
        </w:rPr>
      </w:pPr>
      <w:r>
        <w:rPr>
          <w:b/>
        </w:rPr>
        <w:t>May 11 Picture Day for 3</w:t>
      </w:r>
      <w:r w:rsidRPr="00C21FC8">
        <w:rPr>
          <w:b/>
          <w:vertAlign w:val="superscript"/>
        </w:rPr>
        <w:t>rd</w:t>
      </w:r>
      <w:r>
        <w:rPr>
          <w:b/>
        </w:rPr>
        <w:t xml:space="preserve"> – 5</w:t>
      </w:r>
      <w:r w:rsidRPr="00C21FC8">
        <w:rPr>
          <w:b/>
          <w:vertAlign w:val="superscript"/>
        </w:rPr>
        <w:t>th</w:t>
      </w:r>
      <w:r>
        <w:rPr>
          <w:b/>
        </w:rPr>
        <w:t xml:space="preserve"> Grades</w:t>
      </w:r>
    </w:p>
    <w:p w:rsidR="00C21FC8" w:rsidRDefault="00C21FC8" w:rsidP="00B92A96">
      <w:pPr>
        <w:spacing w:after="0"/>
        <w:jc w:val="center"/>
        <w:rPr>
          <w:b/>
        </w:rPr>
      </w:pPr>
      <w:r>
        <w:rPr>
          <w:b/>
        </w:rPr>
        <w:t>May 19, 7:00PM Winfield Spirit Night at Camden Yards</w:t>
      </w:r>
    </w:p>
    <w:p w:rsidR="00C21FC8" w:rsidRDefault="00C21FC8" w:rsidP="00B92A96">
      <w:pPr>
        <w:spacing w:after="0"/>
        <w:jc w:val="center"/>
        <w:rPr>
          <w:b/>
        </w:rPr>
      </w:pPr>
      <w:r>
        <w:rPr>
          <w:b/>
        </w:rPr>
        <w:t>May 20, 11AM-4PM Winfield Spring Carnival</w:t>
      </w:r>
    </w:p>
    <w:p w:rsidR="003D7241" w:rsidRDefault="003D7241" w:rsidP="00B92A96">
      <w:pPr>
        <w:spacing w:after="0"/>
        <w:jc w:val="center"/>
        <w:rPr>
          <w:b/>
        </w:rPr>
      </w:pPr>
      <w:r>
        <w:rPr>
          <w:b/>
        </w:rPr>
        <w:t xml:space="preserve">May 23, 6:30PM Spring Concert </w:t>
      </w:r>
    </w:p>
    <w:p w:rsidR="003D7241" w:rsidRDefault="003D7241" w:rsidP="00B92A96">
      <w:pPr>
        <w:spacing w:after="0"/>
        <w:jc w:val="center"/>
        <w:rPr>
          <w:b/>
        </w:rPr>
      </w:pPr>
      <w:r>
        <w:rPr>
          <w:b/>
        </w:rPr>
        <w:t xml:space="preserve">May 25, 6:00PM Summer Bridge Parent </w:t>
      </w:r>
      <w:r w:rsidR="00B72FC0">
        <w:rPr>
          <w:b/>
        </w:rPr>
        <w:t>Workshop</w:t>
      </w:r>
    </w:p>
    <w:p w:rsidR="003D7241" w:rsidRDefault="003D7241" w:rsidP="00B92A96">
      <w:pPr>
        <w:spacing w:after="0"/>
        <w:jc w:val="center"/>
        <w:rPr>
          <w:b/>
        </w:rPr>
      </w:pPr>
      <w:r>
        <w:rPr>
          <w:b/>
        </w:rPr>
        <w:t>May 29, Memorial Day, School Closed</w:t>
      </w:r>
    </w:p>
    <w:p w:rsidR="00144825" w:rsidRPr="00144825" w:rsidRDefault="00144825" w:rsidP="00144825">
      <w:pPr>
        <w:spacing w:after="0"/>
        <w:rPr>
          <w:b/>
        </w:rPr>
      </w:pPr>
    </w:p>
    <w:p w:rsidR="00153D85" w:rsidRDefault="00153D85" w:rsidP="00153D85">
      <w:pPr>
        <w:rPr>
          <w:b/>
          <w:sz w:val="28"/>
          <w:szCs w:val="28"/>
          <w:u w:val="single"/>
        </w:rPr>
      </w:pPr>
    </w:p>
    <w:p w:rsidR="002339F9" w:rsidRPr="00523531" w:rsidRDefault="006A7097" w:rsidP="00153D85">
      <w:pPr>
        <w:jc w:val="center"/>
        <w:rPr>
          <w:b/>
          <w:sz w:val="28"/>
          <w:szCs w:val="28"/>
          <w:u w:val="single"/>
        </w:rPr>
      </w:pPr>
      <w:r>
        <w:rPr>
          <w:b/>
          <w:sz w:val="28"/>
          <w:szCs w:val="28"/>
          <w:u w:val="single"/>
        </w:rPr>
        <w:lastRenderedPageBreak/>
        <w:t>Grade Level News</w:t>
      </w:r>
    </w:p>
    <w:p w:rsidR="002339F9" w:rsidRPr="00523531" w:rsidRDefault="002339F9" w:rsidP="00A00476">
      <w:pPr>
        <w:rPr>
          <w:rFonts w:ascii="Arial" w:hAnsi="Arial" w:cs="Arial"/>
          <w:b/>
          <w:bCs/>
          <w:u w:val="single"/>
        </w:rPr>
      </w:pPr>
      <w:r w:rsidRPr="00523531">
        <w:rPr>
          <w:rFonts w:ascii="Arial" w:hAnsi="Arial" w:cs="Arial"/>
          <w:b/>
          <w:bCs/>
          <w:u w:val="single"/>
        </w:rPr>
        <w:t>Kindergarten</w:t>
      </w:r>
    </w:p>
    <w:p w:rsidR="002339F9" w:rsidRPr="006A7097" w:rsidRDefault="002339F9" w:rsidP="002339F9">
      <w:pPr>
        <w:pStyle w:val="NormalWeb"/>
        <w:rPr>
          <w:rFonts w:ascii="Tahoma" w:hAnsi="Tahoma" w:cs="Tahoma"/>
          <w:b/>
          <w:color w:val="000000"/>
          <w:sz w:val="20"/>
          <w:szCs w:val="20"/>
        </w:rPr>
      </w:pPr>
      <w:r w:rsidRPr="006A7097">
        <w:rPr>
          <w:rFonts w:ascii="Tahoma" w:hAnsi="Tahoma" w:cs="Tahoma"/>
          <w:b/>
          <w:color w:val="000000"/>
          <w:sz w:val="20"/>
          <w:szCs w:val="20"/>
        </w:rPr>
        <w:t>Hello Kindergarten Families!!</w:t>
      </w:r>
    </w:p>
    <w:p w:rsidR="002339F9" w:rsidRPr="006A7097" w:rsidRDefault="002339F9" w:rsidP="002339F9">
      <w:pPr>
        <w:pStyle w:val="NormalWeb"/>
        <w:rPr>
          <w:rFonts w:ascii="Tahoma" w:hAnsi="Tahoma" w:cs="Tahoma"/>
          <w:b/>
          <w:color w:val="000000"/>
          <w:sz w:val="20"/>
          <w:szCs w:val="20"/>
        </w:rPr>
      </w:pPr>
      <w:r w:rsidRPr="006A7097">
        <w:rPr>
          <w:rFonts w:ascii="Tahoma" w:hAnsi="Tahoma" w:cs="Tahoma"/>
          <w:b/>
          <w:color w:val="000000"/>
          <w:sz w:val="20"/>
          <w:szCs w:val="20"/>
        </w:rPr>
        <w:t> </w:t>
      </w:r>
    </w:p>
    <w:p w:rsidR="002339F9" w:rsidRPr="006A7097" w:rsidRDefault="002339F9" w:rsidP="002339F9">
      <w:pPr>
        <w:pStyle w:val="NormalWeb"/>
        <w:rPr>
          <w:rFonts w:ascii="Tahoma" w:hAnsi="Tahoma" w:cs="Tahoma"/>
          <w:b/>
          <w:color w:val="000000"/>
          <w:sz w:val="20"/>
          <w:szCs w:val="20"/>
        </w:rPr>
      </w:pPr>
      <w:r w:rsidRPr="006A7097">
        <w:rPr>
          <w:rFonts w:ascii="Tahoma" w:hAnsi="Tahoma" w:cs="Tahoma"/>
          <w:b/>
          <w:color w:val="000000"/>
          <w:sz w:val="20"/>
          <w:szCs w:val="20"/>
        </w:rPr>
        <w:t xml:space="preserve">Please make sure you have scheduled your conference with your child's teacher for kindergarten conferences!! Thank you!! </w:t>
      </w:r>
    </w:p>
    <w:p w:rsidR="002339F9" w:rsidRPr="006A7097" w:rsidRDefault="002339F9" w:rsidP="002339F9">
      <w:pPr>
        <w:pStyle w:val="NormalWeb"/>
        <w:rPr>
          <w:rFonts w:ascii="Tahoma" w:hAnsi="Tahoma" w:cs="Tahoma"/>
          <w:b/>
          <w:color w:val="000000"/>
          <w:sz w:val="20"/>
          <w:szCs w:val="20"/>
        </w:rPr>
      </w:pPr>
      <w:r w:rsidRPr="006A7097">
        <w:rPr>
          <w:rFonts w:ascii="Tahoma" w:hAnsi="Tahoma" w:cs="Tahoma"/>
          <w:b/>
          <w:color w:val="000000"/>
          <w:sz w:val="20"/>
          <w:szCs w:val="20"/>
        </w:rPr>
        <w:t> </w:t>
      </w:r>
    </w:p>
    <w:p w:rsidR="002339F9" w:rsidRPr="006A7097" w:rsidRDefault="002339F9" w:rsidP="002339F9">
      <w:pPr>
        <w:rPr>
          <w:rFonts w:ascii="Tahoma" w:eastAsia="Times New Roman" w:hAnsi="Tahoma" w:cs="Tahoma"/>
          <w:b/>
          <w:color w:val="000000"/>
          <w:sz w:val="20"/>
          <w:szCs w:val="20"/>
        </w:rPr>
      </w:pPr>
      <w:r w:rsidRPr="006A7097">
        <w:rPr>
          <w:rFonts w:ascii="Tahoma" w:eastAsia="Times New Roman" w:hAnsi="Tahoma" w:cs="Tahoma"/>
          <w:b/>
          <w:color w:val="000000"/>
          <w:sz w:val="20"/>
          <w:szCs w:val="20"/>
        </w:rPr>
        <w:t>Kristine Kuehn</w:t>
      </w:r>
      <w:r w:rsidRPr="006A7097">
        <w:rPr>
          <w:rFonts w:ascii="Tahoma" w:eastAsia="Times New Roman" w:hAnsi="Tahoma" w:cs="Tahoma"/>
          <w:b/>
          <w:color w:val="000000"/>
          <w:sz w:val="20"/>
          <w:szCs w:val="20"/>
        </w:rPr>
        <w:br/>
        <w:t>Kindergarten Teacher</w:t>
      </w:r>
      <w:r w:rsidRPr="006A7097">
        <w:rPr>
          <w:rFonts w:ascii="Tahoma" w:eastAsia="Times New Roman" w:hAnsi="Tahoma" w:cs="Tahoma"/>
          <w:b/>
          <w:color w:val="000000"/>
          <w:sz w:val="20"/>
          <w:szCs w:val="20"/>
        </w:rPr>
        <w:br/>
        <w:t xml:space="preserve">Winfield Elementary School </w:t>
      </w:r>
    </w:p>
    <w:p w:rsidR="00E424E0" w:rsidRDefault="003D7241" w:rsidP="00E424E0">
      <w:pPr>
        <w:pStyle w:val="NormalWeb"/>
        <w:rPr>
          <w:rFonts w:ascii="Arial" w:hAnsi="Arial" w:cs="Arial"/>
          <w:b/>
          <w:color w:val="000000"/>
          <w:u w:val="single"/>
        </w:rPr>
      </w:pPr>
      <w:r w:rsidRPr="003D7241">
        <w:rPr>
          <w:rFonts w:ascii="Arial" w:hAnsi="Arial" w:cs="Arial"/>
          <w:b/>
          <w:color w:val="000000"/>
          <w:u w:val="single"/>
        </w:rPr>
        <w:t>3rd Grade</w:t>
      </w:r>
    </w:p>
    <w:p w:rsidR="003D7241" w:rsidRPr="003D7241" w:rsidRDefault="003D7241" w:rsidP="00E424E0">
      <w:pPr>
        <w:pStyle w:val="NormalWeb"/>
        <w:rPr>
          <w:rFonts w:ascii="Arial" w:hAnsi="Arial" w:cs="Arial"/>
          <w:b/>
          <w:color w:val="000000"/>
          <w:u w:val="single"/>
        </w:rPr>
      </w:pPr>
    </w:p>
    <w:p w:rsidR="003D7241" w:rsidRPr="003D7241" w:rsidRDefault="003D7241" w:rsidP="003D7241">
      <w:pPr>
        <w:pStyle w:val="NoSpacing"/>
        <w:rPr>
          <w:b/>
        </w:rPr>
      </w:pPr>
      <w:r w:rsidRPr="003D7241">
        <w:rPr>
          <w:b/>
        </w:rPr>
        <w:t xml:space="preserve">We are so proud of the Eggperts team that will represent Winfield at the Baltimore County S.T.E.M. fair on May 13th. They went a school record distance of 1560 cm. We wish them good luck! Congratulations to all the teams for building cars that were successful in rolling down the ramp to go as far as they could and surviving crash tests. </w:t>
      </w:r>
    </w:p>
    <w:p w:rsidR="003D7241" w:rsidRPr="003D7241" w:rsidRDefault="003D7241" w:rsidP="003D7241">
      <w:pPr>
        <w:pStyle w:val="NoSpacing"/>
        <w:rPr>
          <w:b/>
        </w:rPr>
      </w:pPr>
    </w:p>
    <w:p w:rsidR="003D7241" w:rsidRPr="003D7241" w:rsidRDefault="003D7241" w:rsidP="003D7241">
      <w:pPr>
        <w:pStyle w:val="NoSpacing"/>
        <w:rPr>
          <w:b/>
        </w:rPr>
      </w:pPr>
      <w:r w:rsidRPr="003D7241">
        <w:rPr>
          <w:b/>
        </w:rPr>
        <w:t>In math, 3</w:t>
      </w:r>
      <w:r w:rsidRPr="003D7241">
        <w:rPr>
          <w:b/>
          <w:vertAlign w:val="superscript"/>
        </w:rPr>
        <w:t>rd</w:t>
      </w:r>
      <w:r w:rsidRPr="003D7241">
        <w:rPr>
          <w:b/>
        </w:rPr>
        <w:t xml:space="preserve"> grade students will be continuing to work on two step word problems. They will also be talking about similarities and differences between quadrilaterals (squares, rectangles, rhombuses, kites, and trapezoids). </w:t>
      </w:r>
      <w:r w:rsidR="00C86425">
        <w:rPr>
          <w:b/>
        </w:rPr>
        <w:t xml:space="preserve"> </w:t>
      </w:r>
      <w:r w:rsidRPr="003D7241">
        <w:rPr>
          <w:b/>
        </w:rPr>
        <w:t xml:space="preserve">In ELA, third grade students will be working on poetry. They will be analyzing poetry to determine meaning. They also </w:t>
      </w:r>
      <w:r w:rsidR="00085A03" w:rsidRPr="003D7241">
        <w:rPr>
          <w:b/>
        </w:rPr>
        <w:t>are</w:t>
      </w:r>
      <w:r w:rsidRPr="003D7241">
        <w:rPr>
          <w:b/>
        </w:rPr>
        <w:t xml:space="preserve"> constructing their own poems. At the end of the year, the students will be reading about Roald Dahl. </w:t>
      </w:r>
    </w:p>
    <w:p w:rsidR="003D7241" w:rsidRPr="003D7241" w:rsidRDefault="003D7241" w:rsidP="003D7241">
      <w:pPr>
        <w:pStyle w:val="NoSpacing"/>
        <w:rPr>
          <w:b/>
        </w:rPr>
      </w:pPr>
    </w:p>
    <w:p w:rsidR="00153D85" w:rsidRPr="00153D85" w:rsidRDefault="003D7241" w:rsidP="00153D85">
      <w:pPr>
        <w:pStyle w:val="NoSpacing"/>
        <w:rPr>
          <w:b/>
        </w:rPr>
      </w:pPr>
      <w:r w:rsidRPr="003D7241">
        <w:rPr>
          <w:b/>
        </w:rPr>
        <w:t xml:space="preserve">Third graders are working hard to end out the year! </w:t>
      </w:r>
    </w:p>
    <w:p w:rsidR="005E125E" w:rsidRPr="00153D85" w:rsidRDefault="00AA0F80" w:rsidP="007D3FD4">
      <w:pPr>
        <w:jc w:val="center"/>
        <w:rPr>
          <w:b/>
          <w:color w:val="0D0D0D" w:themeColor="text1" w:themeTint="F2"/>
          <w:sz w:val="28"/>
          <w:szCs w:val="28"/>
          <w:u w:val="single"/>
        </w:rPr>
      </w:pPr>
      <w:r w:rsidRPr="00153D85">
        <w:rPr>
          <w:b/>
          <w:color w:val="0D0D0D" w:themeColor="text1" w:themeTint="F2"/>
          <w:sz w:val="28"/>
          <w:szCs w:val="28"/>
          <w:u w:val="single"/>
        </w:rPr>
        <w:t>Special Areas</w:t>
      </w:r>
      <w:r w:rsidR="00C35BC8" w:rsidRPr="00153D85">
        <w:rPr>
          <w:b/>
          <w:color w:val="0D0D0D" w:themeColor="text1" w:themeTint="F2"/>
          <w:sz w:val="28"/>
          <w:szCs w:val="28"/>
          <w:u w:val="single"/>
        </w:rPr>
        <w:t xml:space="preserve"> News</w:t>
      </w:r>
    </w:p>
    <w:p w:rsidR="00971FE2" w:rsidRPr="00153D85" w:rsidRDefault="00971FE2" w:rsidP="00971FE2">
      <w:pPr>
        <w:rPr>
          <w:rFonts w:eastAsia="Times New Roman" w:cs="Tahoma"/>
          <w:b/>
          <w:color w:val="0D0D0D" w:themeColor="text1" w:themeTint="F2"/>
        </w:rPr>
      </w:pPr>
      <w:r w:rsidRPr="00153D85">
        <w:rPr>
          <w:rFonts w:eastAsia="Times New Roman" w:cs="Tahoma"/>
          <w:b/>
          <w:color w:val="0D0D0D" w:themeColor="text1" w:themeTint="F2"/>
        </w:rPr>
        <w:t>From the Winfield Library:</w:t>
      </w:r>
    </w:p>
    <w:p w:rsidR="00971FE2" w:rsidRPr="00153D85" w:rsidRDefault="00971FE2" w:rsidP="00971FE2">
      <w:pPr>
        <w:rPr>
          <w:rFonts w:eastAsia="Times New Roman" w:cs="Tahoma"/>
          <w:b/>
          <w:color w:val="0D0D0D" w:themeColor="text1" w:themeTint="F2"/>
        </w:rPr>
      </w:pPr>
      <w:r w:rsidRPr="00153D85">
        <w:rPr>
          <w:rFonts w:eastAsia="Times New Roman" w:cs="Tahoma"/>
          <w:b/>
          <w:color w:val="0D0D0D" w:themeColor="text1" w:themeTint="F2"/>
        </w:rPr>
        <w:t>Please send all library books back to our library as soon as possible. There are over 200 overdue books that need to be returned. If you have library books from another Baltimore County school, send those as well and I will mail them to their proper schools.</w:t>
      </w:r>
    </w:p>
    <w:p w:rsidR="00153D85" w:rsidRDefault="00971FE2" w:rsidP="00153D85">
      <w:pPr>
        <w:rPr>
          <w:rFonts w:eastAsia="Times New Roman" w:cs="Tahoma"/>
          <w:b/>
          <w:color w:val="0D0D0D" w:themeColor="text1" w:themeTint="F2"/>
        </w:rPr>
      </w:pPr>
      <w:r w:rsidRPr="00153D85">
        <w:rPr>
          <w:rFonts w:eastAsia="Times New Roman" w:cs="Tahoma"/>
          <w:b/>
          <w:color w:val="0D0D0D" w:themeColor="text1" w:themeTint="F2"/>
        </w:rPr>
        <w:t>Thanks!</w:t>
      </w:r>
    </w:p>
    <w:p w:rsidR="00971FE2" w:rsidRPr="00153D85" w:rsidRDefault="00971FE2" w:rsidP="00153D85">
      <w:pPr>
        <w:rPr>
          <w:rFonts w:eastAsia="Times New Roman" w:cs="Tahoma"/>
          <w:b/>
          <w:color w:val="0D0D0D" w:themeColor="text1" w:themeTint="F2"/>
        </w:rPr>
      </w:pPr>
      <w:r w:rsidRPr="00153D85">
        <w:rPr>
          <w:rFonts w:eastAsia="Times New Roman" w:cs="Tahoma"/>
          <w:b/>
          <w:color w:val="0D0D0D" w:themeColor="text1" w:themeTint="F2"/>
        </w:rPr>
        <w:t>Laurie Precht</w:t>
      </w:r>
    </w:p>
    <w:p w:rsidR="00971FE2" w:rsidRPr="00153D85" w:rsidRDefault="00971FE2" w:rsidP="00971FE2">
      <w:pPr>
        <w:spacing w:after="0"/>
        <w:rPr>
          <w:rFonts w:ascii="Tahoma" w:eastAsia="Times New Roman" w:hAnsi="Tahoma" w:cs="Tahoma"/>
          <w:b/>
          <w:color w:val="0D0D0D" w:themeColor="text1" w:themeTint="F2"/>
          <w:sz w:val="20"/>
          <w:szCs w:val="20"/>
        </w:rPr>
      </w:pPr>
      <w:r w:rsidRPr="00153D85">
        <w:rPr>
          <w:rFonts w:ascii="Tahoma" w:eastAsia="Times New Roman" w:hAnsi="Tahoma" w:cs="Tahoma"/>
          <w:b/>
          <w:color w:val="0D0D0D" w:themeColor="text1" w:themeTint="F2"/>
          <w:sz w:val="20"/>
          <w:szCs w:val="20"/>
        </w:rPr>
        <w:t xml:space="preserve">School Library Media Specialist </w:t>
      </w:r>
    </w:p>
    <w:p w:rsidR="00294173" w:rsidRPr="00153D85" w:rsidRDefault="007D3FD4" w:rsidP="007D3FD4">
      <w:pPr>
        <w:spacing w:after="0"/>
        <w:rPr>
          <w:rFonts w:ascii="Tahoma" w:eastAsia="Times New Roman" w:hAnsi="Tahoma" w:cs="Tahoma"/>
          <w:b/>
          <w:color w:val="0D0D0D" w:themeColor="text1" w:themeTint="F2"/>
          <w:sz w:val="20"/>
          <w:szCs w:val="20"/>
        </w:rPr>
      </w:pPr>
      <w:r w:rsidRPr="00153D85">
        <w:rPr>
          <w:rFonts w:ascii="Tahoma" w:eastAsia="Times New Roman" w:hAnsi="Tahoma" w:cs="Tahoma"/>
          <w:b/>
          <w:color w:val="0D0D0D" w:themeColor="text1" w:themeTint="F2"/>
          <w:sz w:val="20"/>
          <w:szCs w:val="20"/>
        </w:rPr>
        <w:t>Winfield Elementary School</w:t>
      </w:r>
    </w:p>
    <w:p w:rsidR="00153D85" w:rsidRPr="00085A03" w:rsidRDefault="00153D85" w:rsidP="00153D85">
      <w:pPr>
        <w:rPr>
          <w:b/>
        </w:rPr>
      </w:pPr>
    </w:p>
    <w:p w:rsidR="00153D85" w:rsidRPr="00085A03" w:rsidRDefault="00153D85" w:rsidP="00153D85">
      <w:pPr>
        <w:rPr>
          <w:b/>
        </w:rPr>
      </w:pPr>
      <w:r w:rsidRPr="00085A03">
        <w:rPr>
          <w:b/>
        </w:rPr>
        <w:t>On May the 23</w:t>
      </w:r>
      <w:r w:rsidRPr="00085A03">
        <w:rPr>
          <w:b/>
          <w:vertAlign w:val="superscript"/>
        </w:rPr>
        <w:t>rd</w:t>
      </w:r>
      <w:r w:rsidRPr="00085A03">
        <w:rPr>
          <w:b/>
        </w:rPr>
        <w:t xml:space="preserve"> the Winfield Mammoth Choir and Mammoth </w:t>
      </w:r>
      <w:r w:rsidR="00085A03" w:rsidRPr="00085A03">
        <w:rPr>
          <w:b/>
        </w:rPr>
        <w:t>Band will</w:t>
      </w:r>
      <w:r w:rsidRPr="00085A03">
        <w:rPr>
          <w:b/>
        </w:rPr>
        <w:t xml:space="preserve"> be performing their evening concert at Windsor Mill Middle School at 6:30 pm. We are looking forward to performing for you. </w:t>
      </w:r>
    </w:p>
    <w:p w:rsidR="00153D85" w:rsidRDefault="00153D85" w:rsidP="00153D85">
      <w:pPr>
        <w:spacing w:after="0"/>
        <w:rPr>
          <w:sz w:val="32"/>
          <w:szCs w:val="32"/>
        </w:rPr>
      </w:pPr>
      <w:r>
        <w:rPr>
          <w:sz w:val="32"/>
          <w:szCs w:val="32"/>
        </w:rPr>
        <w:t>Mercury Morris, Vocal Music Teacher</w:t>
      </w:r>
    </w:p>
    <w:p w:rsidR="00CF1769" w:rsidRPr="00085A03" w:rsidRDefault="00153D85" w:rsidP="00153D85">
      <w:pPr>
        <w:rPr>
          <w:b/>
          <w:sz w:val="32"/>
          <w:szCs w:val="32"/>
        </w:rPr>
      </w:pPr>
      <w:r w:rsidRPr="00085A03">
        <w:rPr>
          <w:b/>
        </w:rPr>
        <w:t>Winfield Elementary School (410)887-0766</w:t>
      </w:r>
    </w:p>
    <w:p w:rsidR="00971FE2" w:rsidRPr="003C324D" w:rsidRDefault="001B32D3" w:rsidP="00971FE2">
      <w:pPr>
        <w:spacing w:after="0"/>
        <w:rPr>
          <w:rFonts w:ascii="Calibri Light" w:eastAsia="Times New Roman" w:hAnsi="Calibri Light" w:cs="Tahoma"/>
          <w:b/>
          <w:i/>
          <w:iCs/>
          <w:color w:val="000000"/>
          <w:sz w:val="56"/>
          <w:szCs w:val="56"/>
        </w:rPr>
      </w:pPr>
      <w:r w:rsidRPr="003C324D">
        <w:rPr>
          <w:rFonts w:ascii="Calibri Light" w:eastAsia="Times New Roman" w:hAnsi="Calibri Light" w:cs="Tahoma"/>
          <w:b/>
          <w:i/>
          <w:iCs/>
          <w:color w:val="000000"/>
          <w:sz w:val="56"/>
          <w:szCs w:val="56"/>
        </w:rPr>
        <w:lastRenderedPageBreak/>
        <w:t>Water Safety Month</w:t>
      </w:r>
      <w:r w:rsidR="00971FE2" w:rsidRPr="003C324D">
        <w:rPr>
          <w:rFonts w:ascii="Calibri Light" w:eastAsia="Times New Roman" w:hAnsi="Calibri Light" w:cs="Tahoma"/>
          <w:b/>
          <w:color w:val="000000"/>
          <w:sz w:val="56"/>
          <w:szCs w:val="56"/>
        </w:rPr>
        <w:t xml:space="preserve">            </w:t>
      </w:r>
      <w:r w:rsidRPr="003C324D">
        <w:rPr>
          <w:rFonts w:ascii="Calibri Light" w:eastAsia="Times New Roman" w:hAnsi="Calibri Light" w:cs="Tahoma"/>
          <w:b/>
          <w:i/>
          <w:iCs/>
          <w:color w:val="000000"/>
          <w:sz w:val="56"/>
          <w:szCs w:val="56"/>
        </w:rPr>
        <w:t>May</w:t>
      </w:r>
      <w:r w:rsidR="00085A03" w:rsidRPr="003C324D">
        <w:rPr>
          <w:rFonts w:ascii="Calibri Light" w:eastAsia="Times New Roman" w:hAnsi="Calibri Light" w:cs="Tahoma"/>
          <w:b/>
          <w:i/>
          <w:iCs/>
          <w:color w:val="000000"/>
          <w:sz w:val="56"/>
          <w:szCs w:val="56"/>
        </w:rPr>
        <w:t> 2017</w:t>
      </w:r>
    </w:p>
    <w:p w:rsidR="001B32D3" w:rsidRPr="003C324D" w:rsidRDefault="001B32D3" w:rsidP="00164B1C">
      <w:pPr>
        <w:jc w:val="center"/>
        <w:rPr>
          <w:rFonts w:ascii="Tahoma" w:eastAsia="Times New Roman" w:hAnsi="Tahoma" w:cs="Tahoma"/>
          <w:b/>
          <w:sz w:val="20"/>
          <w:szCs w:val="20"/>
        </w:rPr>
      </w:pPr>
      <w:r w:rsidRPr="003C324D">
        <w:rPr>
          <w:rFonts w:ascii="Calibri Light" w:eastAsia="Times New Roman" w:hAnsi="Calibri Light" w:cs="Tahoma"/>
          <w:b/>
          <w:sz w:val="32"/>
          <w:szCs w:val="32"/>
        </w:rPr>
        <w:t>The Importance of Water Safety</w:t>
      </w:r>
    </w:p>
    <w:p w:rsidR="001B32D3" w:rsidRPr="00294173" w:rsidRDefault="00971FE2" w:rsidP="00097FE3">
      <w:pPr>
        <w:ind w:hanging="360"/>
        <w:rPr>
          <w:rFonts w:ascii="Tahoma" w:eastAsia="Times New Roman" w:hAnsi="Tahoma" w:cs="Tahoma"/>
          <w:b/>
          <w:color w:val="000000"/>
          <w:sz w:val="20"/>
          <w:szCs w:val="20"/>
        </w:rPr>
      </w:pPr>
      <w:r>
        <w:rPr>
          <w:rFonts w:ascii="Calibri" w:eastAsia="Times New Roman" w:hAnsi="Calibri" w:cs="Tahoma"/>
          <w:b/>
          <w:color w:val="000000"/>
        </w:rPr>
        <w:t>1.    </w:t>
      </w:r>
      <w:r w:rsidR="001B32D3" w:rsidRPr="001B32D3">
        <w:rPr>
          <w:rFonts w:ascii="Calibri" w:eastAsia="Times New Roman" w:hAnsi="Calibri" w:cs="Tahoma"/>
          <w:b/>
          <w:color w:val="000000"/>
        </w:rPr>
        <w:t>Drowning is the #1 cause of unintentional injury death for children between the ages of 1 and 4.</w:t>
      </w:r>
      <w:r w:rsidR="001B32D3">
        <w:rPr>
          <w:rFonts w:ascii="Calibri" w:eastAsia="Times New Roman" w:hAnsi="Calibri" w:cs="Tahoma"/>
          <w:color w:val="000000"/>
        </w:rPr>
        <w:t xml:space="preserve"> </w:t>
      </w:r>
      <w:r>
        <w:rPr>
          <w:rFonts w:ascii="Calibri" w:eastAsia="Times New Roman" w:hAnsi="Calibri" w:cs="Tahoma"/>
          <w:color w:val="000000"/>
        </w:rPr>
        <w:t xml:space="preserve">      </w:t>
      </w:r>
      <w:r w:rsidR="001B32D3" w:rsidRPr="00294173">
        <w:rPr>
          <w:rFonts w:ascii="Calibri" w:eastAsia="Times New Roman" w:hAnsi="Calibri" w:cs="Tahoma"/>
          <w:b/>
          <w:color w:val="000000"/>
        </w:rPr>
        <w:t xml:space="preserve">Drowning is the #5 cause of unintentional injury overall.  Children on the Autism Spectrum are drawn to </w:t>
      </w:r>
      <w:r w:rsidR="00085A03" w:rsidRPr="00294173">
        <w:rPr>
          <w:rFonts w:ascii="Calibri" w:eastAsia="Times New Roman" w:hAnsi="Calibri" w:cs="Tahoma"/>
          <w:b/>
          <w:color w:val="000000"/>
        </w:rPr>
        <w:t xml:space="preserve">water. </w:t>
      </w:r>
      <w:r w:rsidR="001B32D3" w:rsidRPr="00294173">
        <w:rPr>
          <w:rFonts w:ascii="Calibri" w:eastAsia="Times New Roman" w:hAnsi="Calibri" w:cs="Tahoma"/>
          <w:b/>
          <w:color w:val="000000"/>
        </w:rPr>
        <w:t>Drowning accounts for 90% of total U.S deaths reported in children with autism.</w:t>
      </w:r>
    </w:p>
    <w:p w:rsidR="001B32D3" w:rsidRPr="00294173" w:rsidRDefault="00971FE2" w:rsidP="00097FE3">
      <w:pPr>
        <w:ind w:hanging="360"/>
        <w:rPr>
          <w:rFonts w:ascii="Tahoma" w:eastAsia="Times New Roman" w:hAnsi="Tahoma" w:cs="Tahoma"/>
          <w:b/>
          <w:color w:val="000000"/>
          <w:sz w:val="20"/>
          <w:szCs w:val="20"/>
        </w:rPr>
      </w:pPr>
      <w:r w:rsidRPr="00294173">
        <w:rPr>
          <w:rFonts w:ascii="Calibri" w:eastAsia="Times New Roman" w:hAnsi="Calibri" w:cs="Tahoma"/>
          <w:b/>
          <w:color w:val="000000"/>
        </w:rPr>
        <w:t>2.   </w:t>
      </w:r>
      <w:r w:rsidR="001B32D3" w:rsidRPr="00294173">
        <w:rPr>
          <w:rFonts w:ascii="Calibri" w:eastAsia="Times New Roman" w:hAnsi="Calibri" w:cs="Tahoma"/>
          <w:b/>
          <w:color w:val="000000"/>
        </w:rPr>
        <w:t xml:space="preserve"> Every year more than 1,000 children 14 years and younger drown in pools and spas. Thousands more are hospitalized.</w:t>
      </w:r>
    </w:p>
    <w:p w:rsidR="001B32D3" w:rsidRPr="00294173" w:rsidRDefault="00971FE2" w:rsidP="00971FE2">
      <w:pPr>
        <w:ind w:hanging="360"/>
        <w:rPr>
          <w:rFonts w:ascii="Calibri" w:eastAsia="Times New Roman" w:hAnsi="Calibri" w:cs="Tahoma"/>
          <w:b/>
          <w:color w:val="000000"/>
        </w:rPr>
      </w:pPr>
      <w:r w:rsidRPr="00294173">
        <w:rPr>
          <w:rFonts w:ascii="Calibri" w:eastAsia="Times New Roman" w:hAnsi="Calibri" w:cs="Tahoma"/>
          <w:b/>
          <w:color w:val="000000"/>
        </w:rPr>
        <w:t>3.   </w:t>
      </w:r>
      <w:r w:rsidR="001B32D3" w:rsidRPr="00294173">
        <w:rPr>
          <w:rFonts w:ascii="Calibri" w:eastAsia="Times New Roman" w:hAnsi="Calibri" w:cs="Tahoma"/>
          <w:b/>
          <w:color w:val="000000"/>
        </w:rPr>
        <w:t>Drowning is fast and silent. Drowning can happen in the time it takes to text a friend.</w:t>
      </w:r>
    </w:p>
    <w:p w:rsidR="001B32D3" w:rsidRPr="00294173" w:rsidRDefault="00971FE2" w:rsidP="00097FE3">
      <w:pPr>
        <w:ind w:hanging="360"/>
        <w:rPr>
          <w:rFonts w:ascii="Tahoma" w:eastAsia="Times New Roman" w:hAnsi="Tahoma" w:cs="Tahoma"/>
          <w:b/>
          <w:color w:val="000000"/>
          <w:sz w:val="20"/>
          <w:szCs w:val="20"/>
        </w:rPr>
      </w:pPr>
      <w:r w:rsidRPr="00294173">
        <w:rPr>
          <w:rFonts w:ascii="Calibri" w:eastAsia="Times New Roman" w:hAnsi="Calibri" w:cs="Tahoma"/>
          <w:b/>
          <w:color w:val="000000"/>
        </w:rPr>
        <w:t>4.  </w:t>
      </w:r>
      <w:r w:rsidR="001B32D3" w:rsidRPr="00294173">
        <w:rPr>
          <w:rFonts w:ascii="Calibri" w:eastAsia="Times New Roman" w:hAnsi="Calibri" w:cs="Tahoma"/>
          <w:b/>
          <w:color w:val="000000"/>
        </w:rPr>
        <w:t xml:space="preserve"> It only takes an inch of water for children to drown. It is not just pools</w:t>
      </w:r>
      <w:r w:rsidRPr="00294173">
        <w:rPr>
          <w:rFonts w:ascii="Calibri" w:eastAsia="Times New Roman" w:hAnsi="Calibri" w:cs="Tahoma"/>
          <w:b/>
          <w:color w:val="000000"/>
        </w:rPr>
        <w:t xml:space="preserve">, lakes, and oceans. It is also </w:t>
      </w:r>
      <w:r w:rsidR="001B32D3" w:rsidRPr="00294173">
        <w:rPr>
          <w:rFonts w:ascii="Calibri" w:eastAsia="Times New Roman" w:hAnsi="Calibri" w:cs="Tahoma"/>
          <w:b/>
          <w:color w:val="000000"/>
        </w:rPr>
        <w:t>bathtubs and buckets.</w:t>
      </w:r>
    </w:p>
    <w:p w:rsidR="003C324D" w:rsidRDefault="00971FE2" w:rsidP="003C324D">
      <w:pPr>
        <w:ind w:hanging="360"/>
        <w:rPr>
          <w:rFonts w:ascii="Calibri" w:eastAsia="Times New Roman" w:hAnsi="Calibri" w:cs="Tahoma"/>
          <w:b/>
          <w:color w:val="000000"/>
          <w:u w:val="single"/>
        </w:rPr>
      </w:pPr>
      <w:r w:rsidRPr="00294173">
        <w:rPr>
          <w:rFonts w:ascii="Calibri" w:eastAsia="Times New Roman" w:hAnsi="Calibri" w:cs="Tahoma"/>
          <w:b/>
          <w:color w:val="000000"/>
        </w:rPr>
        <w:t>5</w:t>
      </w:r>
      <w:r w:rsidRPr="00294173">
        <w:rPr>
          <w:rFonts w:ascii="Calibri" w:eastAsia="Times New Roman" w:hAnsi="Calibri" w:cs="Tahoma"/>
          <w:b/>
          <w:color w:val="000000"/>
          <w:u w:val="single"/>
        </w:rPr>
        <w:t>. </w:t>
      </w:r>
      <w:r w:rsidR="001B32D3" w:rsidRPr="00294173">
        <w:rPr>
          <w:rFonts w:ascii="Calibri" w:eastAsia="Times New Roman" w:hAnsi="Calibri" w:cs="Tahoma"/>
          <w:b/>
          <w:color w:val="000000"/>
          <w:u w:val="single"/>
        </w:rPr>
        <w:t xml:space="preserve"> Fatal and non-fatal drownings are 8 times more </w:t>
      </w:r>
      <w:r w:rsidR="006A7097" w:rsidRPr="00294173">
        <w:rPr>
          <w:rFonts w:ascii="Calibri" w:eastAsia="Times New Roman" w:hAnsi="Calibri" w:cs="Tahoma"/>
          <w:b/>
          <w:color w:val="000000"/>
          <w:u w:val="single"/>
        </w:rPr>
        <w:t>likely to happen to children who do not know how to swim.</w:t>
      </w:r>
    </w:p>
    <w:p w:rsidR="003C324D" w:rsidRPr="003C324D" w:rsidRDefault="00971FE2" w:rsidP="003C324D">
      <w:pPr>
        <w:ind w:hanging="360"/>
        <w:rPr>
          <w:rFonts w:ascii="Calibri" w:eastAsia="Times New Roman" w:hAnsi="Calibri" w:cs="Tahoma"/>
          <w:b/>
          <w:color w:val="000000"/>
          <w:u w:val="single"/>
        </w:rPr>
      </w:pPr>
      <w:r w:rsidRPr="003C324D">
        <w:rPr>
          <w:rFonts w:eastAsia="Times New Roman" w:cs="Tahoma"/>
          <w:b/>
          <w:color w:val="000000"/>
        </w:rPr>
        <w:t>6.</w:t>
      </w:r>
      <w:r w:rsidR="006A7097" w:rsidRPr="003C324D">
        <w:rPr>
          <w:rFonts w:eastAsia="Times New Roman" w:cs="Tahoma"/>
          <w:b/>
          <w:color w:val="000000"/>
        </w:rPr>
        <w:t xml:space="preserve"> </w:t>
      </w:r>
      <w:r w:rsidRPr="003C324D">
        <w:rPr>
          <w:rFonts w:eastAsia="Times New Roman" w:cs="Tahoma"/>
          <w:b/>
          <w:color w:val="000000"/>
        </w:rPr>
        <w:t xml:space="preserve"> Knowing how to swim does not make a child drown – proof. Children still need adequate supervision.</w:t>
      </w:r>
      <w:r w:rsidR="003C324D" w:rsidRPr="003C324D">
        <w:rPr>
          <w:rFonts w:eastAsia="Times New Roman" w:cs="Tahoma"/>
          <w:b/>
          <w:color w:val="000000"/>
        </w:rPr>
        <w:t xml:space="preserve"> </w:t>
      </w:r>
    </w:p>
    <w:p w:rsidR="001B32D3" w:rsidRPr="00BD6E8A" w:rsidRDefault="001B32D3" w:rsidP="00BD6E8A">
      <w:pPr>
        <w:rPr>
          <w:rFonts w:ascii="Tahoma" w:eastAsia="Times New Roman" w:hAnsi="Tahoma" w:cs="Tahoma"/>
          <w:b/>
          <w:color w:val="000000"/>
          <w:sz w:val="20"/>
          <w:szCs w:val="20"/>
        </w:rPr>
      </w:pPr>
      <w:r w:rsidRPr="00BD6E8A">
        <w:rPr>
          <w:rFonts w:eastAsia="Times New Roman" w:cs="Tahoma"/>
          <w:b/>
          <w:color w:val="000000"/>
        </w:rPr>
        <w:t>Water safety is a year round topic. May is designated a special Water Safety month as we get ready for a fun</w:t>
      </w:r>
      <w:r w:rsidR="00085A03" w:rsidRPr="00BD6E8A">
        <w:rPr>
          <w:rFonts w:eastAsia="Times New Roman" w:cs="Tahoma"/>
          <w:b/>
          <w:color w:val="000000"/>
        </w:rPr>
        <w:t> summer</w:t>
      </w:r>
      <w:r w:rsidRPr="00BD6E8A">
        <w:rPr>
          <w:rFonts w:eastAsia="Times New Roman" w:cs="Tahoma"/>
          <w:b/>
          <w:color w:val="000000"/>
        </w:rPr>
        <w:t xml:space="preserve"> with more exposure to water. Drowning is a serious topic and not a very pleasant topic to think about …but we must. </w:t>
      </w:r>
    </w:p>
    <w:p w:rsidR="001B32D3" w:rsidRPr="00BD6E8A" w:rsidRDefault="001B32D3" w:rsidP="00BD6E8A">
      <w:pPr>
        <w:rPr>
          <w:rFonts w:ascii="Tahoma" w:eastAsia="Times New Roman" w:hAnsi="Tahoma" w:cs="Tahoma"/>
          <w:b/>
          <w:color w:val="000000"/>
          <w:sz w:val="20"/>
          <w:szCs w:val="20"/>
        </w:rPr>
      </w:pPr>
      <w:r w:rsidRPr="00BD6E8A">
        <w:rPr>
          <w:rFonts w:eastAsia="Times New Roman" w:cs="Tahoma"/>
          <w:b/>
          <w:color w:val="000000"/>
        </w:rPr>
        <w:t xml:space="preserve">Drowning is preventable. Talk to your children about the importance </w:t>
      </w:r>
      <w:r w:rsidRPr="00BD6E8A">
        <w:rPr>
          <w:rFonts w:eastAsia="Times New Roman" w:cs="Tahoma"/>
          <w:b/>
        </w:rPr>
        <w:t>of safety around</w:t>
      </w:r>
      <w:r w:rsidR="00085A03" w:rsidRPr="00BD6E8A">
        <w:rPr>
          <w:rFonts w:eastAsia="Times New Roman" w:cs="Tahoma"/>
          <w:b/>
        </w:rPr>
        <w:t> water.</w:t>
      </w:r>
      <w:r w:rsidRPr="00BD6E8A">
        <w:rPr>
          <w:rFonts w:eastAsia="Times New Roman" w:cs="Tahoma"/>
          <w:b/>
          <w:color w:val="FF0000"/>
        </w:rPr>
        <w:t xml:space="preserve">  </w:t>
      </w:r>
    </w:p>
    <w:p w:rsidR="001B32D3" w:rsidRPr="007D3FD4" w:rsidRDefault="001B32D3" w:rsidP="001B32D3">
      <w:pPr>
        <w:ind w:hanging="360"/>
        <w:rPr>
          <w:rFonts w:ascii="Tahoma" w:eastAsia="Times New Roman" w:hAnsi="Tahoma" w:cs="Tahoma"/>
          <w:b/>
          <w:color w:val="000000"/>
          <w:sz w:val="20"/>
          <w:szCs w:val="20"/>
        </w:rPr>
      </w:pPr>
      <w:r w:rsidRPr="007D3FD4">
        <w:rPr>
          <w:rFonts w:ascii="Symbol" w:eastAsia="Times New Roman" w:hAnsi="Symbol" w:cs="Tahoma"/>
          <w:b/>
          <w:color w:val="000000"/>
        </w:rPr>
        <w:t></w:t>
      </w:r>
      <w:r w:rsidRPr="007D3FD4">
        <w:rPr>
          <w:rFonts w:ascii="Symbol" w:eastAsia="Times New Roman" w:cs="Tahoma"/>
          <w:b/>
          <w:color w:val="000000"/>
        </w:rPr>
        <w:t>      </w:t>
      </w:r>
      <w:r w:rsidRPr="007D3FD4">
        <w:rPr>
          <w:rFonts w:ascii="Calibri" w:eastAsia="Times New Roman" w:hAnsi="Calibri" w:cs="Tahoma"/>
          <w:b/>
          <w:color w:val="000000"/>
        </w:rPr>
        <w:t xml:space="preserve">Never leave your children unattended around water. We know it sounds strict and harsh, but there is no room for compromise. Babies can drown in as little as one inch of water. </w:t>
      </w:r>
    </w:p>
    <w:p w:rsidR="001B32D3" w:rsidRPr="007D3FD4" w:rsidRDefault="001B32D3" w:rsidP="001B32D3">
      <w:pPr>
        <w:ind w:hanging="360"/>
        <w:rPr>
          <w:rFonts w:ascii="Tahoma" w:eastAsia="Times New Roman" w:hAnsi="Tahoma" w:cs="Tahoma"/>
          <w:b/>
          <w:color w:val="000000"/>
          <w:sz w:val="20"/>
          <w:szCs w:val="20"/>
        </w:rPr>
      </w:pPr>
      <w:r w:rsidRPr="007D3FD4">
        <w:rPr>
          <w:rFonts w:ascii="Symbol" w:eastAsia="Times New Roman" w:hAnsi="Symbol" w:cs="Tahoma"/>
          <w:b/>
          <w:color w:val="000000"/>
        </w:rPr>
        <w:t></w:t>
      </w:r>
      <w:r w:rsidRPr="007D3FD4">
        <w:rPr>
          <w:rFonts w:ascii="Symbol" w:eastAsia="Times New Roman" w:cs="Tahoma"/>
          <w:b/>
          <w:color w:val="000000"/>
        </w:rPr>
        <w:t>      </w:t>
      </w:r>
      <w:r w:rsidRPr="007D3FD4">
        <w:rPr>
          <w:rFonts w:ascii="Calibri" w:eastAsia="Times New Roman" w:hAnsi="Calibri" w:cs="Tahoma"/>
          <w:b/>
          <w:color w:val="000000"/>
        </w:rPr>
        <w:t>Please put your</w:t>
      </w:r>
      <w:r w:rsidR="00BD6E8A">
        <w:rPr>
          <w:rFonts w:ascii="Calibri" w:eastAsia="Times New Roman" w:hAnsi="Calibri" w:cs="Tahoma"/>
          <w:b/>
          <w:color w:val="000000"/>
        </w:rPr>
        <w:t xml:space="preserve"> cell phone away, forget about </w:t>
      </w:r>
      <w:r w:rsidRPr="007D3FD4">
        <w:rPr>
          <w:rFonts w:ascii="Calibri" w:eastAsia="Times New Roman" w:hAnsi="Calibri" w:cs="Tahoma"/>
          <w:b/>
          <w:color w:val="000000"/>
        </w:rPr>
        <w:t>the other things you need to do, and give your children 100% of your attention when they are near or around</w:t>
      </w:r>
      <w:r w:rsidR="00085A03" w:rsidRPr="007D3FD4">
        <w:rPr>
          <w:rFonts w:ascii="Calibri" w:eastAsia="Times New Roman" w:hAnsi="Calibri" w:cs="Tahoma"/>
          <w:b/>
          <w:color w:val="000000"/>
        </w:rPr>
        <w:t> water</w:t>
      </w:r>
      <w:r w:rsidRPr="007D3FD4">
        <w:rPr>
          <w:rFonts w:ascii="Calibri" w:eastAsia="Times New Roman" w:hAnsi="Calibri" w:cs="Tahoma"/>
          <w:b/>
          <w:color w:val="000000"/>
        </w:rPr>
        <w:t>.</w:t>
      </w:r>
    </w:p>
    <w:p w:rsidR="006A7097" w:rsidRPr="007D3FD4" w:rsidRDefault="001B32D3" w:rsidP="006A7097">
      <w:pPr>
        <w:ind w:hanging="360"/>
        <w:rPr>
          <w:rFonts w:ascii="Tahoma" w:eastAsia="Times New Roman" w:hAnsi="Tahoma" w:cs="Tahoma"/>
          <w:b/>
          <w:color w:val="000000"/>
          <w:sz w:val="20"/>
          <w:szCs w:val="20"/>
        </w:rPr>
      </w:pPr>
      <w:r w:rsidRPr="007D3FD4">
        <w:rPr>
          <w:rFonts w:ascii="Symbol" w:eastAsia="Times New Roman" w:hAnsi="Symbol" w:cs="Tahoma"/>
          <w:b/>
          <w:color w:val="000000"/>
        </w:rPr>
        <w:t></w:t>
      </w:r>
      <w:r w:rsidRPr="007D3FD4">
        <w:rPr>
          <w:rFonts w:ascii="Symbol" w:eastAsia="Times New Roman" w:cs="Tahoma"/>
          <w:b/>
          <w:color w:val="000000"/>
        </w:rPr>
        <w:t>     </w:t>
      </w:r>
      <w:r w:rsidRPr="007D3FD4">
        <w:rPr>
          <w:rFonts w:ascii="Calibri" w:eastAsia="Times New Roman" w:hAnsi="Calibri" w:cs="Tahoma"/>
          <w:b/>
          <w:color w:val="000000"/>
        </w:rPr>
        <w:t>If your child is invited to a swim party…ASK about the lifeguards and parental involvement.</w:t>
      </w:r>
    </w:p>
    <w:p w:rsidR="001B32D3" w:rsidRPr="00164B1C" w:rsidRDefault="001B32D3" w:rsidP="00164B1C">
      <w:pPr>
        <w:jc w:val="center"/>
        <w:rPr>
          <w:rFonts w:ascii="Calibri" w:eastAsia="Times New Roman" w:hAnsi="Calibri" w:cs="Tahoma"/>
          <w:b/>
          <w:sz w:val="32"/>
          <w:szCs w:val="32"/>
          <w:u w:val="single"/>
        </w:rPr>
      </w:pPr>
      <w:r w:rsidRPr="007D3FD4">
        <w:rPr>
          <w:rFonts w:ascii="Calibri" w:eastAsia="Times New Roman" w:hAnsi="Calibri" w:cs="Tahoma"/>
          <w:b/>
          <w:sz w:val="32"/>
          <w:szCs w:val="32"/>
          <w:u w:val="single"/>
        </w:rPr>
        <w:t>Safety Tip</w:t>
      </w:r>
      <w:r w:rsidR="00164B1C">
        <w:rPr>
          <w:rFonts w:ascii="Calibri" w:eastAsia="Times New Roman" w:hAnsi="Calibri" w:cs="Tahoma"/>
          <w:b/>
          <w:sz w:val="32"/>
          <w:szCs w:val="32"/>
          <w:u w:val="single"/>
        </w:rPr>
        <w:t>s</w:t>
      </w:r>
    </w:p>
    <w:p w:rsidR="00164B1C" w:rsidRDefault="00164B1C" w:rsidP="006A7097">
      <w:pPr>
        <w:spacing w:after="0"/>
        <w:ind w:hanging="360"/>
        <w:rPr>
          <w:rFonts w:ascii="Calibri" w:eastAsia="Times New Roman" w:hAnsi="Calibri" w:cs="Tahoma"/>
          <w:b/>
        </w:rPr>
      </w:pPr>
      <w:r>
        <w:rPr>
          <w:rFonts w:ascii="Calibri" w:eastAsia="Times New Roman" w:hAnsi="Calibri" w:cs="Tahoma"/>
          <w:b/>
        </w:rPr>
        <w:t>1.    Learn to swim</w:t>
      </w:r>
    </w:p>
    <w:p w:rsidR="006A7097" w:rsidRPr="006C56C5" w:rsidRDefault="001B32D3" w:rsidP="006A7097">
      <w:pPr>
        <w:spacing w:after="0"/>
        <w:ind w:hanging="360"/>
        <w:rPr>
          <w:rFonts w:ascii="Calibri" w:eastAsia="Times New Roman" w:hAnsi="Calibri" w:cs="Tahoma"/>
          <w:b/>
        </w:rPr>
      </w:pPr>
      <w:r w:rsidRPr="006C56C5">
        <w:rPr>
          <w:rFonts w:ascii="Calibri" w:eastAsia="Times New Roman" w:hAnsi="Calibri" w:cs="Tahoma"/>
          <w:b/>
        </w:rPr>
        <w:t>2.    Look Before You Lea</w:t>
      </w:r>
      <w:r w:rsidR="002339F9" w:rsidRPr="006C56C5">
        <w:rPr>
          <w:rFonts w:ascii="Calibri" w:eastAsia="Times New Roman" w:hAnsi="Calibri" w:cs="Tahoma"/>
          <w:b/>
        </w:rPr>
        <w:t>p</w:t>
      </w:r>
    </w:p>
    <w:p w:rsidR="001B32D3" w:rsidRPr="006C56C5" w:rsidRDefault="001B32D3" w:rsidP="006A7097">
      <w:pPr>
        <w:spacing w:after="0"/>
        <w:ind w:hanging="360"/>
        <w:rPr>
          <w:rFonts w:ascii="Calibri" w:eastAsia="Times New Roman" w:hAnsi="Calibri" w:cs="Tahoma"/>
          <w:b/>
        </w:rPr>
      </w:pPr>
      <w:r w:rsidRPr="006C56C5">
        <w:rPr>
          <w:rFonts w:ascii="Calibri" w:eastAsia="Times New Roman" w:hAnsi="Calibri" w:cs="Tahoma"/>
          <w:b/>
        </w:rPr>
        <w:t>3.    Never Swim Alone</w:t>
      </w:r>
    </w:p>
    <w:p w:rsidR="00523531" w:rsidRDefault="001B32D3" w:rsidP="00523531">
      <w:pPr>
        <w:spacing w:after="0"/>
        <w:ind w:hanging="360"/>
        <w:rPr>
          <w:rFonts w:ascii="Tahoma" w:eastAsia="Times New Roman" w:hAnsi="Tahoma" w:cs="Tahoma"/>
          <w:b/>
        </w:rPr>
      </w:pPr>
      <w:r w:rsidRPr="006C56C5">
        <w:rPr>
          <w:rFonts w:ascii="Calibri" w:eastAsia="Times New Roman" w:hAnsi="Calibri" w:cs="Tahoma"/>
          <w:b/>
        </w:rPr>
        <w:t>4.    Safety on the Pool Deck and around Open Water</w:t>
      </w:r>
    </w:p>
    <w:p w:rsidR="001B32D3" w:rsidRPr="006C56C5" w:rsidRDefault="001B32D3" w:rsidP="00523531">
      <w:pPr>
        <w:spacing w:after="0"/>
        <w:ind w:hanging="360"/>
        <w:rPr>
          <w:rFonts w:ascii="Tahoma" w:eastAsia="Times New Roman" w:hAnsi="Tahoma" w:cs="Tahoma"/>
          <w:b/>
        </w:rPr>
      </w:pPr>
      <w:r w:rsidRPr="006C56C5">
        <w:rPr>
          <w:rFonts w:ascii="Calibri" w:eastAsia="Times New Roman" w:hAnsi="Calibri" w:cs="Tahoma"/>
          <w:b/>
        </w:rPr>
        <w:t>5.   </w:t>
      </w:r>
      <w:r w:rsidR="00CF1769">
        <w:rPr>
          <w:rFonts w:ascii="Calibri" w:eastAsia="Times New Roman" w:hAnsi="Calibri" w:cs="Tahoma"/>
          <w:b/>
        </w:rPr>
        <w:t xml:space="preserve"> A</w:t>
      </w:r>
      <w:r w:rsidRPr="006C56C5">
        <w:rPr>
          <w:rFonts w:ascii="Calibri" w:eastAsia="Times New Roman" w:hAnsi="Calibri" w:cs="Tahoma"/>
          <w:b/>
        </w:rPr>
        <w:t>lways use a certified life preserver</w:t>
      </w:r>
      <w:r w:rsidR="00CF1769" w:rsidRPr="00CF1769">
        <w:rPr>
          <w:rFonts w:ascii="Calibri" w:eastAsia="Times New Roman" w:hAnsi="Calibri" w:cs="Tahoma"/>
          <w:b/>
        </w:rPr>
        <w:t xml:space="preserve"> </w:t>
      </w:r>
      <w:r w:rsidR="00CF1769">
        <w:rPr>
          <w:rFonts w:ascii="Calibri" w:eastAsia="Times New Roman" w:hAnsi="Calibri" w:cs="Tahoma"/>
          <w:b/>
        </w:rPr>
        <w:t>o</w:t>
      </w:r>
      <w:r w:rsidR="00CF1769" w:rsidRPr="006C56C5">
        <w:rPr>
          <w:rFonts w:ascii="Calibri" w:eastAsia="Times New Roman" w:hAnsi="Calibri" w:cs="Tahoma"/>
          <w:b/>
        </w:rPr>
        <w:t>n boats and around lakes, rivers and oceans</w:t>
      </w:r>
    </w:p>
    <w:p w:rsidR="00523531" w:rsidRDefault="001B32D3" w:rsidP="00523531">
      <w:pPr>
        <w:ind w:hanging="360"/>
        <w:rPr>
          <w:rFonts w:ascii="Calibri" w:eastAsia="Times New Roman" w:hAnsi="Calibri" w:cs="Tahoma"/>
          <w:b/>
        </w:rPr>
      </w:pPr>
      <w:r w:rsidRPr="006C56C5">
        <w:rPr>
          <w:rFonts w:ascii="Calibri" w:eastAsia="Times New Roman" w:hAnsi="Calibri" w:cs="Tahoma"/>
          <w:b/>
        </w:rPr>
        <w:t>6.    Have an emergency action plan</w:t>
      </w:r>
    </w:p>
    <w:p w:rsidR="00AE21DD" w:rsidRPr="00153D85" w:rsidRDefault="001B32D3" w:rsidP="00CF1769">
      <w:pPr>
        <w:spacing w:after="0"/>
        <w:ind w:hanging="360"/>
        <w:rPr>
          <w:rFonts w:ascii="Calibri" w:eastAsia="Times New Roman" w:hAnsi="Calibri" w:cs="Tahoma"/>
          <w:b/>
        </w:rPr>
      </w:pPr>
      <w:r w:rsidRPr="00153D85">
        <w:rPr>
          <w:rStyle w:val="Emphasis"/>
          <w:rFonts w:ascii="Plantagenet Cherokee" w:hAnsi="Plantagenet Cherokee"/>
          <w:b/>
        </w:rPr>
        <w:t>Lauryn Newmark, RN, BSN</w:t>
      </w:r>
      <w:r w:rsidR="00523531" w:rsidRPr="00153D85">
        <w:rPr>
          <w:rStyle w:val="Emphasis"/>
          <w:rFonts w:ascii="Plantagenet Cherokee" w:hAnsi="Plantagenet Cherokee"/>
          <w:b/>
        </w:rPr>
        <w:t xml:space="preserve">, </w:t>
      </w:r>
      <w:r w:rsidRPr="00153D85">
        <w:rPr>
          <w:rStyle w:val="Emphasis"/>
          <w:rFonts w:ascii="Plantagenet Cherokee" w:hAnsi="Plantagenet Cherokee"/>
          <w:b/>
        </w:rPr>
        <w:t>School Nurse</w:t>
      </w:r>
      <w:r w:rsidR="00CF1769" w:rsidRPr="00153D85">
        <w:rPr>
          <w:rStyle w:val="Emphasis"/>
          <w:rFonts w:ascii="Plantagenet Cherokee" w:hAnsi="Plantagenet Cherokee"/>
          <w:b/>
        </w:rPr>
        <w:t xml:space="preserve">,   </w:t>
      </w:r>
      <w:r w:rsidRPr="00153D85">
        <w:rPr>
          <w:rStyle w:val="Emphasis"/>
          <w:rFonts w:ascii="Plantagenet Cherokee" w:hAnsi="Plantagenet Cherokee"/>
          <w:b/>
        </w:rPr>
        <w:t>Winfield Elementary</w:t>
      </w:r>
      <w:r w:rsidR="00CF1769" w:rsidRPr="00153D85">
        <w:rPr>
          <w:rStyle w:val="Emphasis"/>
          <w:rFonts w:ascii="Plantagenet Cherokee" w:hAnsi="Plantagenet Cherokee"/>
          <w:b/>
        </w:rPr>
        <w:t xml:space="preserve">  </w:t>
      </w:r>
      <w:r w:rsidR="00085A03">
        <w:rPr>
          <w:rStyle w:val="Emphasis"/>
          <w:rFonts w:ascii="Plantagenet Cherokee" w:hAnsi="Plantagenet Cherokee"/>
          <w:b/>
        </w:rPr>
        <w:t xml:space="preserve">School </w:t>
      </w:r>
      <w:r w:rsidRPr="00153D85">
        <w:rPr>
          <w:rStyle w:val="Emphasis"/>
          <w:rFonts w:ascii="Plantagenet Cherokee" w:hAnsi="Plantagenet Cherokee"/>
          <w:b/>
        </w:rPr>
        <w:t>410-887-47</w:t>
      </w:r>
      <w:r w:rsidR="00AE21DD" w:rsidRPr="00153D85">
        <w:rPr>
          <w:rStyle w:val="Emphasis"/>
          <w:rFonts w:ascii="Plantagenet Cherokee" w:hAnsi="Plantagenet Cherokee"/>
          <w:b/>
        </w:rPr>
        <w:t>11</w:t>
      </w:r>
    </w:p>
    <w:sectPr w:rsidR="00AE21DD" w:rsidRPr="00153D85" w:rsidSect="00FC335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07802"/>
    <w:multiLevelType w:val="hybridMultilevel"/>
    <w:tmpl w:val="0994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50448"/>
    <w:multiLevelType w:val="hybridMultilevel"/>
    <w:tmpl w:val="1EB2E4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86E5976"/>
    <w:multiLevelType w:val="hybridMultilevel"/>
    <w:tmpl w:val="9C5E337A"/>
    <w:lvl w:ilvl="0" w:tplc="04090001">
      <w:start w:val="1"/>
      <w:numFmt w:val="bullet"/>
      <w:lvlText w:val=""/>
      <w:lvlJc w:val="left"/>
      <w:pPr>
        <w:ind w:left="76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EA637C2"/>
    <w:multiLevelType w:val="hybridMultilevel"/>
    <w:tmpl w:val="8D7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A20A6"/>
    <w:multiLevelType w:val="hybridMultilevel"/>
    <w:tmpl w:val="90628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48"/>
    <w:rsid w:val="0003038A"/>
    <w:rsid w:val="000337C2"/>
    <w:rsid w:val="00045729"/>
    <w:rsid w:val="00057993"/>
    <w:rsid w:val="00075438"/>
    <w:rsid w:val="00085A03"/>
    <w:rsid w:val="00085CBF"/>
    <w:rsid w:val="000866A1"/>
    <w:rsid w:val="00093EB6"/>
    <w:rsid w:val="00097FE3"/>
    <w:rsid w:val="000C0BF7"/>
    <w:rsid w:val="000E14BF"/>
    <w:rsid w:val="000E59AF"/>
    <w:rsid w:val="00103E35"/>
    <w:rsid w:val="0011790B"/>
    <w:rsid w:val="001277F8"/>
    <w:rsid w:val="001305CC"/>
    <w:rsid w:val="00144825"/>
    <w:rsid w:val="00153D85"/>
    <w:rsid w:val="00164B1C"/>
    <w:rsid w:val="00177398"/>
    <w:rsid w:val="00192F18"/>
    <w:rsid w:val="001A3F4F"/>
    <w:rsid w:val="001B0E84"/>
    <w:rsid w:val="001B32D3"/>
    <w:rsid w:val="001C1D5D"/>
    <w:rsid w:val="001D05D5"/>
    <w:rsid w:val="002136E0"/>
    <w:rsid w:val="00215E04"/>
    <w:rsid w:val="00222FEE"/>
    <w:rsid w:val="002339F9"/>
    <w:rsid w:val="002430DE"/>
    <w:rsid w:val="00247C7D"/>
    <w:rsid w:val="002927ED"/>
    <w:rsid w:val="00294173"/>
    <w:rsid w:val="00295A48"/>
    <w:rsid w:val="002A06A9"/>
    <w:rsid w:val="002A4725"/>
    <w:rsid w:val="002D146E"/>
    <w:rsid w:val="002F6A48"/>
    <w:rsid w:val="003049F8"/>
    <w:rsid w:val="00311DF0"/>
    <w:rsid w:val="00325179"/>
    <w:rsid w:val="003376BC"/>
    <w:rsid w:val="00354973"/>
    <w:rsid w:val="00366CC8"/>
    <w:rsid w:val="00384E28"/>
    <w:rsid w:val="003939A4"/>
    <w:rsid w:val="003C324D"/>
    <w:rsid w:val="003D7241"/>
    <w:rsid w:val="00427FAC"/>
    <w:rsid w:val="00446130"/>
    <w:rsid w:val="00460489"/>
    <w:rsid w:val="004844D8"/>
    <w:rsid w:val="00491122"/>
    <w:rsid w:val="0049727E"/>
    <w:rsid w:val="004E3CA9"/>
    <w:rsid w:val="004E5AE1"/>
    <w:rsid w:val="004F36E1"/>
    <w:rsid w:val="00523531"/>
    <w:rsid w:val="00525D8E"/>
    <w:rsid w:val="00532CC8"/>
    <w:rsid w:val="00534DF1"/>
    <w:rsid w:val="0054256B"/>
    <w:rsid w:val="00567C55"/>
    <w:rsid w:val="00580478"/>
    <w:rsid w:val="00584A08"/>
    <w:rsid w:val="005872D4"/>
    <w:rsid w:val="005B49EC"/>
    <w:rsid w:val="005E125E"/>
    <w:rsid w:val="005E5E4D"/>
    <w:rsid w:val="005F60DD"/>
    <w:rsid w:val="00603258"/>
    <w:rsid w:val="006173C3"/>
    <w:rsid w:val="00623692"/>
    <w:rsid w:val="0066124D"/>
    <w:rsid w:val="006771E0"/>
    <w:rsid w:val="006805F7"/>
    <w:rsid w:val="006A7097"/>
    <w:rsid w:val="006C56C5"/>
    <w:rsid w:val="006E6CE9"/>
    <w:rsid w:val="00702C42"/>
    <w:rsid w:val="00722427"/>
    <w:rsid w:val="00737067"/>
    <w:rsid w:val="0076090F"/>
    <w:rsid w:val="007731B4"/>
    <w:rsid w:val="00780BE2"/>
    <w:rsid w:val="00783729"/>
    <w:rsid w:val="00784864"/>
    <w:rsid w:val="007B0FDE"/>
    <w:rsid w:val="007D186B"/>
    <w:rsid w:val="007D3FD4"/>
    <w:rsid w:val="008113E7"/>
    <w:rsid w:val="00823492"/>
    <w:rsid w:val="00824C6E"/>
    <w:rsid w:val="00826703"/>
    <w:rsid w:val="00826963"/>
    <w:rsid w:val="00844138"/>
    <w:rsid w:val="00855565"/>
    <w:rsid w:val="008707EA"/>
    <w:rsid w:val="008736B7"/>
    <w:rsid w:val="008A2583"/>
    <w:rsid w:val="008C1BFB"/>
    <w:rsid w:val="008D71DF"/>
    <w:rsid w:val="00904876"/>
    <w:rsid w:val="00911DD5"/>
    <w:rsid w:val="0092278B"/>
    <w:rsid w:val="00922A85"/>
    <w:rsid w:val="00922B59"/>
    <w:rsid w:val="00926C1A"/>
    <w:rsid w:val="00926DCF"/>
    <w:rsid w:val="00930152"/>
    <w:rsid w:val="00930C05"/>
    <w:rsid w:val="00937923"/>
    <w:rsid w:val="00946BD3"/>
    <w:rsid w:val="00971FE2"/>
    <w:rsid w:val="00995347"/>
    <w:rsid w:val="00A00476"/>
    <w:rsid w:val="00A758CD"/>
    <w:rsid w:val="00A773E4"/>
    <w:rsid w:val="00A938F4"/>
    <w:rsid w:val="00A942CB"/>
    <w:rsid w:val="00AA0DA3"/>
    <w:rsid w:val="00AA0F80"/>
    <w:rsid w:val="00AC6120"/>
    <w:rsid w:val="00AE21DD"/>
    <w:rsid w:val="00B11B41"/>
    <w:rsid w:val="00B12C7B"/>
    <w:rsid w:val="00B13660"/>
    <w:rsid w:val="00B16111"/>
    <w:rsid w:val="00B45A15"/>
    <w:rsid w:val="00B72FC0"/>
    <w:rsid w:val="00B83365"/>
    <w:rsid w:val="00B92A96"/>
    <w:rsid w:val="00BA6260"/>
    <w:rsid w:val="00BD535B"/>
    <w:rsid w:val="00BD6E8A"/>
    <w:rsid w:val="00BE3315"/>
    <w:rsid w:val="00BE6970"/>
    <w:rsid w:val="00BF6B10"/>
    <w:rsid w:val="00C02286"/>
    <w:rsid w:val="00C21FC8"/>
    <w:rsid w:val="00C35BC8"/>
    <w:rsid w:val="00C46AB2"/>
    <w:rsid w:val="00C51E55"/>
    <w:rsid w:val="00C86425"/>
    <w:rsid w:val="00C86B2B"/>
    <w:rsid w:val="00CB7A0B"/>
    <w:rsid w:val="00CF1769"/>
    <w:rsid w:val="00D20BD3"/>
    <w:rsid w:val="00D51DB6"/>
    <w:rsid w:val="00D5517A"/>
    <w:rsid w:val="00D70B71"/>
    <w:rsid w:val="00D83C7F"/>
    <w:rsid w:val="00DB1BA8"/>
    <w:rsid w:val="00DE0B67"/>
    <w:rsid w:val="00E0087C"/>
    <w:rsid w:val="00E00B79"/>
    <w:rsid w:val="00E12864"/>
    <w:rsid w:val="00E269D8"/>
    <w:rsid w:val="00E424E0"/>
    <w:rsid w:val="00E62D6E"/>
    <w:rsid w:val="00EA5243"/>
    <w:rsid w:val="00ED6CB2"/>
    <w:rsid w:val="00EE61E3"/>
    <w:rsid w:val="00F306CD"/>
    <w:rsid w:val="00F3273D"/>
    <w:rsid w:val="00F412CC"/>
    <w:rsid w:val="00F429B2"/>
    <w:rsid w:val="00F8394F"/>
    <w:rsid w:val="00FA3494"/>
    <w:rsid w:val="00FA6243"/>
    <w:rsid w:val="00FC327F"/>
    <w:rsid w:val="00FC335D"/>
    <w:rsid w:val="00FD375C"/>
    <w:rsid w:val="00FF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91F21-BFB2-4589-91C1-6DAD2077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7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48"/>
    <w:rPr>
      <w:rFonts w:ascii="Tahoma" w:hAnsi="Tahoma" w:cs="Tahoma"/>
      <w:sz w:val="16"/>
      <w:szCs w:val="16"/>
    </w:rPr>
  </w:style>
  <w:style w:type="character" w:styleId="Hyperlink">
    <w:name w:val="Hyperlink"/>
    <w:basedOn w:val="DefaultParagraphFont"/>
    <w:uiPriority w:val="99"/>
    <w:semiHidden/>
    <w:unhideWhenUsed/>
    <w:rsid w:val="00AA0F80"/>
    <w:rPr>
      <w:color w:val="0000FF"/>
      <w:u w:val="single"/>
    </w:rPr>
  </w:style>
  <w:style w:type="paragraph" w:styleId="ListParagraph">
    <w:name w:val="List Paragraph"/>
    <w:basedOn w:val="Normal"/>
    <w:uiPriority w:val="34"/>
    <w:qFormat/>
    <w:rsid w:val="001A3F4F"/>
    <w:pPr>
      <w:spacing w:after="0" w:line="240" w:lineRule="auto"/>
      <w:ind w:left="720"/>
      <w:contextualSpacing/>
    </w:pPr>
    <w:rPr>
      <w:rFonts w:ascii="Calibri" w:hAnsi="Calibri" w:cs="Times New Roman"/>
      <w:sz w:val="24"/>
      <w:szCs w:val="24"/>
    </w:rPr>
  </w:style>
  <w:style w:type="paragraph" w:styleId="NormalWeb">
    <w:name w:val="Normal (Web)"/>
    <w:basedOn w:val="Normal"/>
    <w:uiPriority w:val="99"/>
    <w:unhideWhenUsed/>
    <w:rsid w:val="003939A4"/>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946BD3"/>
    <w:rPr>
      <w:b/>
      <w:bCs/>
    </w:rPr>
  </w:style>
  <w:style w:type="paragraph" w:styleId="NoSpacing">
    <w:name w:val="No Spacing"/>
    <w:basedOn w:val="Normal"/>
    <w:uiPriority w:val="1"/>
    <w:qFormat/>
    <w:rsid w:val="003D7241"/>
    <w:pPr>
      <w:spacing w:after="0" w:line="240" w:lineRule="auto"/>
    </w:pPr>
    <w:rPr>
      <w:rFonts w:ascii="Calibri" w:hAnsi="Calibri" w:cs="Times New Roman"/>
    </w:rPr>
  </w:style>
  <w:style w:type="character" w:styleId="Emphasis">
    <w:name w:val="Emphasis"/>
    <w:basedOn w:val="DefaultParagraphFont"/>
    <w:uiPriority w:val="20"/>
    <w:qFormat/>
    <w:rsid w:val="001B32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764637">
      <w:bodyDiv w:val="1"/>
      <w:marLeft w:val="0"/>
      <w:marRight w:val="0"/>
      <w:marTop w:val="0"/>
      <w:marBottom w:val="0"/>
      <w:divBdr>
        <w:top w:val="none" w:sz="0" w:space="0" w:color="auto"/>
        <w:left w:val="none" w:sz="0" w:space="0" w:color="auto"/>
        <w:bottom w:val="none" w:sz="0" w:space="0" w:color="auto"/>
        <w:right w:val="none" w:sz="0" w:space="0" w:color="auto"/>
      </w:divBdr>
    </w:div>
    <w:div w:id="411855792">
      <w:bodyDiv w:val="1"/>
      <w:marLeft w:val="0"/>
      <w:marRight w:val="0"/>
      <w:marTop w:val="0"/>
      <w:marBottom w:val="0"/>
      <w:divBdr>
        <w:top w:val="none" w:sz="0" w:space="0" w:color="auto"/>
        <w:left w:val="none" w:sz="0" w:space="0" w:color="auto"/>
        <w:bottom w:val="none" w:sz="0" w:space="0" w:color="auto"/>
        <w:right w:val="none" w:sz="0" w:space="0" w:color="auto"/>
      </w:divBdr>
    </w:div>
    <w:div w:id="429474553">
      <w:bodyDiv w:val="1"/>
      <w:marLeft w:val="0"/>
      <w:marRight w:val="0"/>
      <w:marTop w:val="0"/>
      <w:marBottom w:val="0"/>
      <w:divBdr>
        <w:top w:val="none" w:sz="0" w:space="0" w:color="auto"/>
        <w:left w:val="none" w:sz="0" w:space="0" w:color="auto"/>
        <w:bottom w:val="none" w:sz="0" w:space="0" w:color="auto"/>
        <w:right w:val="none" w:sz="0" w:space="0" w:color="auto"/>
      </w:divBdr>
    </w:div>
    <w:div w:id="470444560">
      <w:bodyDiv w:val="1"/>
      <w:marLeft w:val="0"/>
      <w:marRight w:val="0"/>
      <w:marTop w:val="0"/>
      <w:marBottom w:val="0"/>
      <w:divBdr>
        <w:top w:val="none" w:sz="0" w:space="0" w:color="auto"/>
        <w:left w:val="none" w:sz="0" w:space="0" w:color="auto"/>
        <w:bottom w:val="none" w:sz="0" w:space="0" w:color="auto"/>
        <w:right w:val="none" w:sz="0" w:space="0" w:color="auto"/>
      </w:divBdr>
    </w:div>
    <w:div w:id="561135411">
      <w:bodyDiv w:val="1"/>
      <w:marLeft w:val="0"/>
      <w:marRight w:val="0"/>
      <w:marTop w:val="0"/>
      <w:marBottom w:val="0"/>
      <w:divBdr>
        <w:top w:val="none" w:sz="0" w:space="0" w:color="auto"/>
        <w:left w:val="none" w:sz="0" w:space="0" w:color="auto"/>
        <w:bottom w:val="none" w:sz="0" w:space="0" w:color="auto"/>
        <w:right w:val="none" w:sz="0" w:space="0" w:color="auto"/>
      </w:divBdr>
    </w:div>
    <w:div w:id="592591174">
      <w:bodyDiv w:val="1"/>
      <w:marLeft w:val="0"/>
      <w:marRight w:val="0"/>
      <w:marTop w:val="0"/>
      <w:marBottom w:val="0"/>
      <w:divBdr>
        <w:top w:val="none" w:sz="0" w:space="0" w:color="auto"/>
        <w:left w:val="none" w:sz="0" w:space="0" w:color="auto"/>
        <w:bottom w:val="none" w:sz="0" w:space="0" w:color="auto"/>
        <w:right w:val="none" w:sz="0" w:space="0" w:color="auto"/>
      </w:divBdr>
    </w:div>
    <w:div w:id="627467790">
      <w:bodyDiv w:val="1"/>
      <w:marLeft w:val="0"/>
      <w:marRight w:val="0"/>
      <w:marTop w:val="0"/>
      <w:marBottom w:val="0"/>
      <w:divBdr>
        <w:top w:val="none" w:sz="0" w:space="0" w:color="auto"/>
        <w:left w:val="none" w:sz="0" w:space="0" w:color="auto"/>
        <w:bottom w:val="none" w:sz="0" w:space="0" w:color="auto"/>
        <w:right w:val="none" w:sz="0" w:space="0" w:color="auto"/>
      </w:divBdr>
    </w:div>
    <w:div w:id="628243631">
      <w:bodyDiv w:val="1"/>
      <w:marLeft w:val="0"/>
      <w:marRight w:val="0"/>
      <w:marTop w:val="0"/>
      <w:marBottom w:val="0"/>
      <w:divBdr>
        <w:top w:val="none" w:sz="0" w:space="0" w:color="auto"/>
        <w:left w:val="none" w:sz="0" w:space="0" w:color="auto"/>
        <w:bottom w:val="none" w:sz="0" w:space="0" w:color="auto"/>
        <w:right w:val="none" w:sz="0" w:space="0" w:color="auto"/>
      </w:divBdr>
    </w:div>
    <w:div w:id="634414706">
      <w:bodyDiv w:val="1"/>
      <w:marLeft w:val="0"/>
      <w:marRight w:val="0"/>
      <w:marTop w:val="0"/>
      <w:marBottom w:val="0"/>
      <w:divBdr>
        <w:top w:val="none" w:sz="0" w:space="0" w:color="auto"/>
        <w:left w:val="none" w:sz="0" w:space="0" w:color="auto"/>
        <w:bottom w:val="none" w:sz="0" w:space="0" w:color="auto"/>
        <w:right w:val="none" w:sz="0" w:space="0" w:color="auto"/>
      </w:divBdr>
    </w:div>
    <w:div w:id="716855273">
      <w:bodyDiv w:val="1"/>
      <w:marLeft w:val="0"/>
      <w:marRight w:val="0"/>
      <w:marTop w:val="0"/>
      <w:marBottom w:val="0"/>
      <w:divBdr>
        <w:top w:val="none" w:sz="0" w:space="0" w:color="auto"/>
        <w:left w:val="none" w:sz="0" w:space="0" w:color="auto"/>
        <w:bottom w:val="none" w:sz="0" w:space="0" w:color="auto"/>
        <w:right w:val="none" w:sz="0" w:space="0" w:color="auto"/>
      </w:divBdr>
    </w:div>
    <w:div w:id="928731650">
      <w:bodyDiv w:val="1"/>
      <w:marLeft w:val="0"/>
      <w:marRight w:val="0"/>
      <w:marTop w:val="0"/>
      <w:marBottom w:val="0"/>
      <w:divBdr>
        <w:top w:val="none" w:sz="0" w:space="0" w:color="auto"/>
        <w:left w:val="none" w:sz="0" w:space="0" w:color="auto"/>
        <w:bottom w:val="none" w:sz="0" w:space="0" w:color="auto"/>
        <w:right w:val="none" w:sz="0" w:space="0" w:color="auto"/>
      </w:divBdr>
    </w:div>
    <w:div w:id="976572331">
      <w:bodyDiv w:val="1"/>
      <w:marLeft w:val="0"/>
      <w:marRight w:val="0"/>
      <w:marTop w:val="0"/>
      <w:marBottom w:val="0"/>
      <w:divBdr>
        <w:top w:val="none" w:sz="0" w:space="0" w:color="auto"/>
        <w:left w:val="none" w:sz="0" w:space="0" w:color="auto"/>
        <w:bottom w:val="none" w:sz="0" w:space="0" w:color="auto"/>
        <w:right w:val="none" w:sz="0" w:space="0" w:color="auto"/>
      </w:divBdr>
    </w:div>
    <w:div w:id="1195385884">
      <w:bodyDiv w:val="1"/>
      <w:marLeft w:val="0"/>
      <w:marRight w:val="0"/>
      <w:marTop w:val="0"/>
      <w:marBottom w:val="0"/>
      <w:divBdr>
        <w:top w:val="none" w:sz="0" w:space="0" w:color="auto"/>
        <w:left w:val="none" w:sz="0" w:space="0" w:color="auto"/>
        <w:bottom w:val="none" w:sz="0" w:space="0" w:color="auto"/>
        <w:right w:val="none" w:sz="0" w:space="0" w:color="auto"/>
      </w:divBdr>
    </w:div>
    <w:div w:id="1280837379">
      <w:bodyDiv w:val="1"/>
      <w:marLeft w:val="0"/>
      <w:marRight w:val="0"/>
      <w:marTop w:val="0"/>
      <w:marBottom w:val="0"/>
      <w:divBdr>
        <w:top w:val="none" w:sz="0" w:space="0" w:color="auto"/>
        <w:left w:val="none" w:sz="0" w:space="0" w:color="auto"/>
        <w:bottom w:val="none" w:sz="0" w:space="0" w:color="auto"/>
        <w:right w:val="none" w:sz="0" w:space="0" w:color="auto"/>
      </w:divBdr>
    </w:div>
    <w:div w:id="1356611852">
      <w:bodyDiv w:val="1"/>
      <w:marLeft w:val="0"/>
      <w:marRight w:val="0"/>
      <w:marTop w:val="0"/>
      <w:marBottom w:val="0"/>
      <w:divBdr>
        <w:top w:val="none" w:sz="0" w:space="0" w:color="auto"/>
        <w:left w:val="none" w:sz="0" w:space="0" w:color="auto"/>
        <w:bottom w:val="none" w:sz="0" w:space="0" w:color="auto"/>
        <w:right w:val="none" w:sz="0" w:space="0" w:color="auto"/>
      </w:divBdr>
    </w:div>
    <w:div w:id="1542941644">
      <w:bodyDiv w:val="1"/>
      <w:marLeft w:val="0"/>
      <w:marRight w:val="0"/>
      <w:marTop w:val="0"/>
      <w:marBottom w:val="0"/>
      <w:divBdr>
        <w:top w:val="none" w:sz="0" w:space="0" w:color="auto"/>
        <w:left w:val="none" w:sz="0" w:space="0" w:color="auto"/>
        <w:bottom w:val="none" w:sz="0" w:space="0" w:color="auto"/>
        <w:right w:val="none" w:sz="0" w:space="0" w:color="auto"/>
      </w:divBdr>
    </w:div>
    <w:div w:id="1586183931">
      <w:bodyDiv w:val="1"/>
      <w:marLeft w:val="0"/>
      <w:marRight w:val="0"/>
      <w:marTop w:val="0"/>
      <w:marBottom w:val="0"/>
      <w:divBdr>
        <w:top w:val="none" w:sz="0" w:space="0" w:color="auto"/>
        <w:left w:val="none" w:sz="0" w:space="0" w:color="auto"/>
        <w:bottom w:val="none" w:sz="0" w:space="0" w:color="auto"/>
        <w:right w:val="none" w:sz="0" w:space="0" w:color="auto"/>
      </w:divBdr>
    </w:div>
    <w:div w:id="1703169108">
      <w:bodyDiv w:val="1"/>
      <w:marLeft w:val="0"/>
      <w:marRight w:val="0"/>
      <w:marTop w:val="0"/>
      <w:marBottom w:val="0"/>
      <w:divBdr>
        <w:top w:val="none" w:sz="0" w:space="0" w:color="auto"/>
        <w:left w:val="none" w:sz="0" w:space="0" w:color="auto"/>
        <w:bottom w:val="none" w:sz="0" w:space="0" w:color="auto"/>
        <w:right w:val="none" w:sz="0" w:space="0" w:color="auto"/>
      </w:divBdr>
    </w:div>
    <w:div w:id="1748763983">
      <w:bodyDiv w:val="1"/>
      <w:marLeft w:val="0"/>
      <w:marRight w:val="0"/>
      <w:marTop w:val="0"/>
      <w:marBottom w:val="0"/>
      <w:divBdr>
        <w:top w:val="none" w:sz="0" w:space="0" w:color="auto"/>
        <w:left w:val="none" w:sz="0" w:space="0" w:color="auto"/>
        <w:bottom w:val="none" w:sz="0" w:space="0" w:color="auto"/>
        <w:right w:val="none" w:sz="0" w:space="0" w:color="auto"/>
      </w:divBdr>
    </w:div>
    <w:div w:id="1750423255">
      <w:bodyDiv w:val="1"/>
      <w:marLeft w:val="0"/>
      <w:marRight w:val="0"/>
      <w:marTop w:val="0"/>
      <w:marBottom w:val="0"/>
      <w:divBdr>
        <w:top w:val="none" w:sz="0" w:space="0" w:color="auto"/>
        <w:left w:val="none" w:sz="0" w:space="0" w:color="auto"/>
        <w:bottom w:val="none" w:sz="0" w:space="0" w:color="auto"/>
        <w:right w:val="none" w:sz="0" w:space="0" w:color="auto"/>
      </w:divBdr>
    </w:div>
    <w:div w:id="1888953500">
      <w:bodyDiv w:val="1"/>
      <w:marLeft w:val="0"/>
      <w:marRight w:val="0"/>
      <w:marTop w:val="0"/>
      <w:marBottom w:val="0"/>
      <w:divBdr>
        <w:top w:val="none" w:sz="0" w:space="0" w:color="auto"/>
        <w:left w:val="none" w:sz="0" w:space="0" w:color="auto"/>
        <w:bottom w:val="none" w:sz="0" w:space="0" w:color="auto"/>
        <w:right w:val="none" w:sz="0" w:space="0" w:color="auto"/>
      </w:divBdr>
    </w:div>
    <w:div w:id="2027824032">
      <w:bodyDiv w:val="1"/>
      <w:marLeft w:val="0"/>
      <w:marRight w:val="0"/>
      <w:marTop w:val="0"/>
      <w:marBottom w:val="0"/>
      <w:divBdr>
        <w:top w:val="none" w:sz="0" w:space="0" w:color="auto"/>
        <w:left w:val="none" w:sz="0" w:space="0" w:color="auto"/>
        <w:bottom w:val="none" w:sz="0" w:space="0" w:color="auto"/>
        <w:right w:val="none" w:sz="0" w:space="0" w:color="auto"/>
      </w:divBdr>
    </w:div>
    <w:div w:id="20286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21FDB-8246-4C8A-B36D-8559E653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ccollins3</dc:creator>
  <cp:lastModifiedBy>Precht, Laurie G</cp:lastModifiedBy>
  <cp:revision>2</cp:revision>
  <cp:lastPrinted>2017-05-02T19:14:00Z</cp:lastPrinted>
  <dcterms:created xsi:type="dcterms:W3CDTF">2017-05-16T19:50:00Z</dcterms:created>
  <dcterms:modified xsi:type="dcterms:W3CDTF">2017-05-16T19:50:00Z</dcterms:modified>
</cp:coreProperties>
</file>